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B15C" w14:textId="77777777" w:rsidR="007E1891" w:rsidRDefault="007E1891">
      <w:pPr>
        <w:pStyle w:val="Corpodetexto"/>
        <w:rPr>
          <w:rFonts w:ascii="Times New Roman"/>
          <w:sz w:val="60"/>
        </w:rPr>
      </w:pPr>
    </w:p>
    <w:p w14:paraId="38DED7FC" w14:textId="77777777" w:rsidR="007E1891" w:rsidRDefault="007E1891">
      <w:pPr>
        <w:pStyle w:val="Corpodetexto"/>
        <w:spacing w:before="225"/>
        <w:rPr>
          <w:rFonts w:ascii="Times New Roman"/>
          <w:sz w:val="60"/>
        </w:rPr>
      </w:pPr>
    </w:p>
    <w:p w14:paraId="5810B5EA" w14:textId="77777777" w:rsidR="007E1891" w:rsidRDefault="00000000">
      <w:pPr>
        <w:pStyle w:val="Ttulo"/>
        <w:spacing w:line="360" w:lineRule="auto"/>
        <w:ind w:right="723"/>
      </w:pPr>
      <w:r>
        <w:t>MEMORIAL</w:t>
      </w:r>
      <w:r>
        <w:rPr>
          <w:spacing w:val="-39"/>
        </w:rPr>
        <w:t xml:space="preserve"> </w:t>
      </w:r>
      <w:r>
        <w:t>DESCRITIVO</w:t>
      </w:r>
      <w:r>
        <w:rPr>
          <w:spacing w:val="-41"/>
        </w:rPr>
        <w:t xml:space="preserve"> </w:t>
      </w:r>
      <w:r>
        <w:t xml:space="preserve">DAS </w:t>
      </w:r>
      <w:r>
        <w:rPr>
          <w:spacing w:val="-2"/>
        </w:rPr>
        <w:t>INSTALAÇÕES</w:t>
      </w:r>
    </w:p>
    <w:p w14:paraId="141FA3E8" w14:textId="77777777" w:rsidR="007E1891" w:rsidRDefault="007E1891">
      <w:pPr>
        <w:pStyle w:val="Corpodetexto"/>
        <w:spacing w:before="347"/>
        <w:rPr>
          <w:sz w:val="60"/>
        </w:rPr>
      </w:pPr>
    </w:p>
    <w:p w14:paraId="1CDFC337" w14:textId="77777777" w:rsidR="007E1891" w:rsidRDefault="00000000">
      <w:pPr>
        <w:ind w:left="864" w:right="724"/>
        <w:jc w:val="center"/>
        <w:rPr>
          <w:sz w:val="50"/>
        </w:rPr>
      </w:pPr>
      <w:r>
        <w:rPr>
          <w:sz w:val="50"/>
        </w:rPr>
        <w:t>POSTO</w:t>
      </w:r>
      <w:r>
        <w:rPr>
          <w:spacing w:val="-27"/>
          <w:sz w:val="50"/>
        </w:rPr>
        <w:t xml:space="preserve"> </w:t>
      </w:r>
      <w:r>
        <w:rPr>
          <w:sz w:val="50"/>
        </w:rPr>
        <w:t>DE</w:t>
      </w:r>
      <w:r>
        <w:rPr>
          <w:spacing w:val="-29"/>
          <w:sz w:val="50"/>
        </w:rPr>
        <w:t xml:space="preserve"> </w:t>
      </w:r>
      <w:r>
        <w:rPr>
          <w:sz w:val="50"/>
        </w:rPr>
        <w:t>TRANSFORMAÇÃO</w:t>
      </w:r>
      <w:r>
        <w:rPr>
          <w:spacing w:val="-25"/>
          <w:sz w:val="50"/>
        </w:rPr>
        <w:t xml:space="preserve"> </w:t>
      </w:r>
      <w:r>
        <w:rPr>
          <w:spacing w:val="-4"/>
          <w:sz w:val="50"/>
        </w:rPr>
        <w:t>NOVO</w:t>
      </w:r>
    </w:p>
    <w:p w14:paraId="4F50D6D8" w14:textId="77777777" w:rsidR="007E1891" w:rsidRDefault="00000000">
      <w:pPr>
        <w:pStyle w:val="Ttulo"/>
        <w:spacing w:before="289"/>
      </w:pPr>
      <w:r>
        <w:rPr>
          <w:color w:val="000000"/>
          <w:highlight w:val="yellow"/>
        </w:rPr>
        <w:t>Xx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kVA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13,8kV/</w:t>
      </w:r>
      <w:r>
        <w:rPr>
          <w:color w:val="000000"/>
          <w:spacing w:val="-10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V.</w:t>
      </w:r>
    </w:p>
    <w:p w14:paraId="6B4EE958" w14:textId="77777777" w:rsidR="007E1891" w:rsidRDefault="007E1891">
      <w:pPr>
        <w:pStyle w:val="Corpodetexto"/>
        <w:rPr>
          <w:sz w:val="48"/>
        </w:rPr>
      </w:pPr>
    </w:p>
    <w:p w14:paraId="4D5ABCBE" w14:textId="77777777" w:rsidR="007E1891" w:rsidRDefault="007E1891">
      <w:pPr>
        <w:pStyle w:val="Corpodetexto"/>
        <w:spacing w:before="275"/>
        <w:rPr>
          <w:sz w:val="48"/>
        </w:rPr>
      </w:pPr>
    </w:p>
    <w:p w14:paraId="2D07B4E5" w14:textId="77777777" w:rsidR="007E1891" w:rsidRDefault="00000000">
      <w:pPr>
        <w:ind w:left="864"/>
        <w:jc w:val="center"/>
        <w:rPr>
          <w:rFonts w:ascii="Arial"/>
          <w:b/>
          <w:sz w:val="48"/>
        </w:rPr>
      </w:pPr>
      <w:r>
        <w:rPr>
          <w:rFonts w:ascii="Arial"/>
          <w:b/>
          <w:color w:val="000000"/>
          <w:sz w:val="48"/>
          <w:highlight w:val="yellow"/>
          <w:u w:val="single"/>
        </w:rPr>
        <w:t>Nome</w:t>
      </w:r>
      <w:r>
        <w:rPr>
          <w:rFonts w:ascii="Arial"/>
          <w:b/>
          <w:color w:val="000000"/>
          <w:spacing w:val="-1"/>
          <w:sz w:val="48"/>
          <w:highlight w:val="yellow"/>
          <w:u w:val="single"/>
        </w:rPr>
        <w:t xml:space="preserve"> </w:t>
      </w:r>
      <w:r>
        <w:rPr>
          <w:rFonts w:ascii="Arial"/>
          <w:b/>
          <w:color w:val="000000"/>
          <w:spacing w:val="-2"/>
          <w:sz w:val="48"/>
          <w:highlight w:val="yellow"/>
          <w:u w:val="single"/>
        </w:rPr>
        <w:t>consumidor</w:t>
      </w:r>
    </w:p>
    <w:p w14:paraId="1BB36FF0" w14:textId="77777777" w:rsidR="007E1891" w:rsidRDefault="00000000">
      <w:pPr>
        <w:spacing w:before="278"/>
        <w:ind w:left="864" w:right="5"/>
        <w:jc w:val="center"/>
        <w:rPr>
          <w:sz w:val="48"/>
        </w:rPr>
      </w:pPr>
      <w:r>
        <w:rPr>
          <w:color w:val="000000"/>
          <w:sz w:val="48"/>
          <w:highlight w:val="yellow"/>
        </w:rPr>
        <w:t>cidade</w:t>
      </w:r>
      <w:r>
        <w:rPr>
          <w:color w:val="000000"/>
          <w:spacing w:val="-4"/>
          <w:sz w:val="48"/>
        </w:rPr>
        <w:t xml:space="preserve"> </w:t>
      </w:r>
      <w:r>
        <w:rPr>
          <w:color w:val="000000"/>
          <w:sz w:val="48"/>
        </w:rPr>
        <w:t xml:space="preserve">– </w:t>
      </w:r>
      <w:r>
        <w:rPr>
          <w:color w:val="000000"/>
          <w:spacing w:val="-5"/>
          <w:sz w:val="48"/>
        </w:rPr>
        <w:t>SP</w:t>
      </w:r>
    </w:p>
    <w:p w14:paraId="4DDA0D3F" w14:textId="77777777" w:rsidR="007E1891" w:rsidRDefault="007E1891">
      <w:pPr>
        <w:jc w:val="center"/>
        <w:rPr>
          <w:sz w:val="48"/>
        </w:rPr>
        <w:sectPr w:rsidR="007E1891">
          <w:type w:val="continuous"/>
          <w:pgSz w:w="11910" w:h="16840"/>
          <w:pgMar w:top="1940" w:right="425" w:bottom="280" w:left="850" w:header="720" w:footer="720" w:gutter="0"/>
          <w:cols w:space="720"/>
        </w:sectPr>
      </w:pPr>
    </w:p>
    <w:p w14:paraId="413B1988" w14:textId="77777777" w:rsidR="007E1891" w:rsidRDefault="007E1891">
      <w:pPr>
        <w:pStyle w:val="Corpodetexto"/>
        <w:spacing w:before="151"/>
        <w:rPr>
          <w:sz w:val="24"/>
        </w:rPr>
      </w:pPr>
    </w:p>
    <w:p w14:paraId="134F429D" w14:textId="77777777" w:rsidR="007E1891" w:rsidRDefault="00000000">
      <w:pPr>
        <w:ind w:left="864" w:right="72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SUMÁRIO</w:t>
      </w:r>
    </w:p>
    <w:p w14:paraId="62BB2A18" w14:textId="77777777" w:rsidR="007E1891" w:rsidRDefault="007E1891">
      <w:pPr>
        <w:pStyle w:val="Corpodetexto"/>
        <w:rPr>
          <w:rFonts w:ascii="Arial"/>
          <w:b/>
          <w:sz w:val="24"/>
        </w:rPr>
      </w:pPr>
    </w:p>
    <w:p w14:paraId="414AC93D" w14:textId="77777777" w:rsidR="007E1891" w:rsidRDefault="007E1891">
      <w:pPr>
        <w:pStyle w:val="Corpodetexto"/>
        <w:rPr>
          <w:rFonts w:ascii="Arial"/>
          <w:b/>
          <w:sz w:val="24"/>
        </w:rPr>
      </w:pPr>
    </w:p>
    <w:p w14:paraId="6D16FFED" w14:textId="77777777" w:rsidR="007E1891" w:rsidRDefault="007E1891">
      <w:pPr>
        <w:pStyle w:val="Corpodetexto"/>
        <w:spacing w:before="181"/>
        <w:rPr>
          <w:rFonts w:ascii="Arial"/>
          <w:b/>
          <w:sz w:val="24"/>
        </w:rPr>
      </w:pPr>
    </w:p>
    <w:sdt>
      <w:sdtPr>
        <w:id w:val="-1297057086"/>
        <w:docPartObj>
          <w:docPartGallery w:val="Table of Contents"/>
          <w:docPartUnique/>
        </w:docPartObj>
      </w:sdtPr>
      <w:sdtContent>
        <w:p w14:paraId="26650DFA" w14:textId="77777777" w:rsidR="007E1891" w:rsidRDefault="00000000">
          <w:pPr>
            <w:pStyle w:val="Sumrio1"/>
            <w:numPr>
              <w:ilvl w:val="0"/>
              <w:numId w:val="4"/>
            </w:numPr>
            <w:tabs>
              <w:tab w:val="left" w:pos="1530"/>
              <w:tab w:val="right" w:leader="dot" w:pos="9939"/>
            </w:tabs>
            <w:spacing w:before="0"/>
          </w:pPr>
          <w:r>
            <w:fldChar w:fldCharType="begin"/>
          </w:r>
          <w:r>
            <w:instrText xml:space="preserve">TOC \o "1-3" \h \z \u </w:instrText>
          </w:r>
          <w:r>
            <w:fldChar w:fldCharType="separate"/>
          </w:r>
          <w:hyperlink w:anchor="_bookmark0" w:history="1">
            <w:r w:rsidR="007E1891">
              <w:rPr>
                <w:spacing w:val="-2"/>
              </w:rPr>
              <w:t>INTRODUÇÃO</w:t>
            </w:r>
            <w:r w:rsidR="007E1891">
              <w:tab/>
            </w:r>
            <w:r w:rsidR="007E1891">
              <w:rPr>
                <w:spacing w:val="-10"/>
              </w:rPr>
              <w:t>3</w:t>
            </w:r>
          </w:hyperlink>
        </w:p>
        <w:p w14:paraId="0DD5F26F" w14:textId="77777777" w:rsidR="007E1891" w:rsidRDefault="007E1891">
          <w:pPr>
            <w:pStyle w:val="Sumrio1"/>
            <w:numPr>
              <w:ilvl w:val="0"/>
              <w:numId w:val="4"/>
            </w:numPr>
            <w:tabs>
              <w:tab w:val="left" w:pos="1530"/>
              <w:tab w:val="right" w:leader="dot" w:pos="9939"/>
            </w:tabs>
            <w:spacing w:before="119"/>
          </w:pPr>
          <w:hyperlink w:anchor="_bookmark1" w:history="1">
            <w:r>
              <w:t>ESPECIFICAÇÕES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DESCRIÇÃO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INSTALAÇÕES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3C25228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2" w:history="1">
            <w:r>
              <w:rPr>
                <w:spacing w:val="-2"/>
              </w:rPr>
              <w:t>RAMAL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LIGAÇÃO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30D6AD76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3" w:history="1">
            <w:r>
              <w:rPr>
                <w:spacing w:val="-2"/>
              </w:rPr>
              <w:t>RAMAL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ENTRADA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6C9550B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4" w:history="1">
            <w:r>
              <w:rPr>
                <w:spacing w:val="-2"/>
              </w:rPr>
              <w:t>SUBESTAÇÃO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AÉREA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4D06448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17"/>
          </w:pPr>
          <w:hyperlink w:anchor="_bookmark5" w:history="1">
            <w:r>
              <w:rPr>
                <w:spacing w:val="-2"/>
              </w:rPr>
              <w:t>PROTEÇÃO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9A3FD77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22"/>
          </w:pPr>
          <w:hyperlink w:anchor="_bookmark6" w:history="1">
            <w:r>
              <w:rPr>
                <w:spacing w:val="-2"/>
              </w:rPr>
              <w:t>PROTEÇÃO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DESCARGAS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ATMOSFÉRICAS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33F99DF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23"/>
          </w:pPr>
          <w:hyperlink w:anchor="_bookmark7" w:history="1">
            <w:r>
              <w:rPr>
                <w:spacing w:val="-2"/>
              </w:rPr>
              <w:t>SISTEMA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ATERRAMENTO</w:t>
            </w:r>
            <w:r>
              <w:tab/>
            </w:r>
            <w:r>
              <w:rPr>
                <w:spacing w:val="-12"/>
              </w:rPr>
              <w:t>6</w:t>
            </w:r>
          </w:hyperlink>
        </w:p>
        <w:p w14:paraId="09FEB91C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15"/>
          </w:pPr>
          <w:hyperlink w:anchor="_bookmark8" w:history="1">
            <w:r>
              <w:t>BARRAMENTO</w:t>
            </w:r>
            <w:r>
              <w:rPr>
                <w:spacing w:val="-16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t>CABOS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BT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0C102A63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23"/>
          </w:pPr>
          <w:hyperlink w:anchor="_bookmark9" w:history="1">
            <w:r>
              <w:t>CENTRO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MEDIÇÃO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6336C8D1" w14:textId="77777777" w:rsidR="007E1891" w:rsidRDefault="007E1891">
          <w:pPr>
            <w:pStyle w:val="Sumrio2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10" w:history="1">
            <w:r>
              <w:rPr>
                <w:spacing w:val="-2"/>
              </w:rPr>
              <w:t>TRANSFORMADOR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47C2E440" w14:textId="77777777" w:rsidR="007E1891" w:rsidRDefault="007E1891">
          <w:pPr>
            <w:pStyle w:val="Sumrio2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17"/>
          </w:pPr>
          <w:hyperlink w:anchor="_bookmark11" w:history="1">
            <w:r>
              <w:rPr>
                <w:spacing w:val="-2"/>
              </w:rPr>
              <w:t>GERAÇÃO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ENERGIA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FOTOVOLTAICA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1ABB3B6D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12" w:history="1">
            <w:r>
              <w:t>RELAÇÃO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CARGA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BE385B6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  <w:spacing w:before="123"/>
          </w:pPr>
          <w:hyperlink w:anchor="_bookmark13" w:history="1">
            <w:r>
              <w:rPr>
                <w:spacing w:val="-2"/>
              </w:rPr>
              <w:t>CÁLCULO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DEMANDA</w:t>
            </w:r>
            <w:r>
              <w:tab/>
            </w:r>
            <w:r>
              <w:rPr>
                <w:spacing w:val="-12"/>
              </w:rPr>
              <w:t>9</w:t>
            </w:r>
          </w:hyperlink>
        </w:p>
        <w:p w14:paraId="028D6B0A" w14:textId="77777777" w:rsidR="007E1891" w:rsidRDefault="007E1891">
          <w:pPr>
            <w:pStyle w:val="Sumrio3"/>
            <w:numPr>
              <w:ilvl w:val="1"/>
              <w:numId w:val="4"/>
            </w:numPr>
            <w:tabs>
              <w:tab w:val="left" w:pos="1530"/>
              <w:tab w:val="right" w:leader="dot" w:pos="9939"/>
            </w:tabs>
          </w:pPr>
          <w:hyperlink w:anchor="_bookmark14" w:history="1">
            <w:r>
              <w:rPr>
                <w:spacing w:val="-2"/>
              </w:rPr>
              <w:t>CÁLCULO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BANCO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CAPACITORES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065022E5" w14:textId="77777777" w:rsidR="007E1891" w:rsidRDefault="00000000">
          <w:r>
            <w:fldChar w:fldCharType="end"/>
          </w:r>
        </w:p>
      </w:sdtContent>
    </w:sdt>
    <w:p w14:paraId="4B5770E0" w14:textId="77777777" w:rsidR="007E1891" w:rsidRDefault="007E1891">
      <w:pPr>
        <w:sectPr w:rsidR="007E1891">
          <w:footerReference w:type="default" r:id="rId7"/>
          <w:pgSz w:w="11910" w:h="16840"/>
          <w:pgMar w:top="1940" w:right="425" w:bottom="560" w:left="850" w:header="0" w:footer="363" w:gutter="0"/>
          <w:pgNumType w:start="2"/>
          <w:cols w:space="720"/>
        </w:sectPr>
      </w:pPr>
    </w:p>
    <w:p w14:paraId="7B9A387B" w14:textId="77777777" w:rsidR="00C75172" w:rsidRDefault="00000000" w:rsidP="00C75172">
      <w:pPr>
        <w:spacing w:line="362" w:lineRule="auto"/>
        <w:ind w:right="995"/>
        <w:jc w:val="center"/>
        <w:rPr>
          <w:sz w:val="28"/>
        </w:rPr>
      </w:pPr>
      <w:r>
        <w:rPr>
          <w:sz w:val="28"/>
        </w:rPr>
        <w:lastRenderedPageBreak/>
        <w:t xml:space="preserve">MEMORIAL DESCRITIVO </w:t>
      </w:r>
    </w:p>
    <w:p w14:paraId="74922F5C" w14:textId="14E6F6E4" w:rsidR="007E1891" w:rsidRDefault="00000000" w:rsidP="00C75172">
      <w:pPr>
        <w:spacing w:line="362" w:lineRule="auto"/>
        <w:ind w:right="995"/>
        <w:jc w:val="center"/>
        <w:rPr>
          <w:sz w:val="28"/>
        </w:rPr>
      </w:pPr>
      <w:r>
        <w:rPr>
          <w:sz w:val="28"/>
        </w:rPr>
        <w:t>FORNECIMENTO</w:t>
      </w:r>
      <w:r>
        <w:rPr>
          <w:spacing w:val="-17"/>
          <w:sz w:val="28"/>
        </w:rPr>
        <w:t xml:space="preserve"> </w:t>
      </w:r>
      <w:r>
        <w:rPr>
          <w:sz w:val="28"/>
        </w:rPr>
        <w:t>EM</w:t>
      </w:r>
      <w:r>
        <w:rPr>
          <w:spacing w:val="-18"/>
          <w:sz w:val="28"/>
        </w:rPr>
        <w:t xml:space="preserve"> </w:t>
      </w:r>
      <w:r>
        <w:rPr>
          <w:sz w:val="28"/>
        </w:rPr>
        <w:t>TENSÃO</w:t>
      </w:r>
      <w:r>
        <w:rPr>
          <w:spacing w:val="-18"/>
          <w:sz w:val="28"/>
        </w:rPr>
        <w:t xml:space="preserve"> </w:t>
      </w:r>
      <w:r>
        <w:rPr>
          <w:sz w:val="28"/>
        </w:rPr>
        <w:t>PRIMÁRIA</w:t>
      </w:r>
      <w:r>
        <w:rPr>
          <w:spacing w:val="-16"/>
          <w:sz w:val="28"/>
        </w:rPr>
        <w:t xml:space="preserve"> </w:t>
      </w:r>
      <w:r>
        <w:rPr>
          <w:sz w:val="28"/>
        </w:rPr>
        <w:t>13,8</w:t>
      </w:r>
      <w:r>
        <w:rPr>
          <w:spacing w:val="-18"/>
          <w:sz w:val="28"/>
        </w:rPr>
        <w:t xml:space="preserve"> </w:t>
      </w:r>
      <w:r>
        <w:rPr>
          <w:sz w:val="28"/>
        </w:rPr>
        <w:t>kV</w:t>
      </w:r>
    </w:p>
    <w:p w14:paraId="272FBFDB" w14:textId="77777777" w:rsidR="007E1891" w:rsidRDefault="007E1891">
      <w:pPr>
        <w:pStyle w:val="Corpodetexto"/>
        <w:spacing w:before="107"/>
      </w:pPr>
    </w:p>
    <w:p w14:paraId="6DDFE988" w14:textId="77777777" w:rsidR="007E1891" w:rsidRDefault="00000000">
      <w:pPr>
        <w:ind w:left="850"/>
        <w:rPr>
          <w:rFonts w:ascii="Arial"/>
          <w:b/>
          <w:sz w:val="20"/>
        </w:rPr>
      </w:pPr>
      <w:r>
        <w:rPr>
          <w:rFonts w:ascii="Arial"/>
          <w:b/>
          <w:spacing w:val="-5"/>
          <w:sz w:val="20"/>
        </w:rPr>
        <w:t>UC:</w:t>
      </w:r>
    </w:p>
    <w:p w14:paraId="420EF05B" w14:textId="77777777" w:rsidR="007E1891" w:rsidRDefault="00000000">
      <w:pPr>
        <w:spacing w:before="116"/>
        <w:ind w:left="85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CLIENTE:</w:t>
      </w:r>
    </w:p>
    <w:p w14:paraId="5227A6E7" w14:textId="77777777" w:rsidR="007E1891" w:rsidRDefault="00000000">
      <w:pPr>
        <w:spacing w:before="116"/>
        <w:ind w:left="85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OBRA:</w:t>
      </w:r>
    </w:p>
    <w:p w14:paraId="563ACF92" w14:textId="77777777" w:rsidR="007E1891" w:rsidRDefault="007E1891">
      <w:pPr>
        <w:pStyle w:val="Corpodetexto"/>
        <w:rPr>
          <w:rFonts w:ascii="Arial"/>
          <w:b/>
        </w:rPr>
      </w:pPr>
    </w:p>
    <w:p w14:paraId="293A0435" w14:textId="77777777" w:rsidR="007E1891" w:rsidRDefault="00000000">
      <w:pPr>
        <w:ind w:left="85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ENDEREÇO:</w:t>
      </w:r>
    </w:p>
    <w:p w14:paraId="31C03BDF" w14:textId="77777777" w:rsidR="007E1891" w:rsidRDefault="007E1891">
      <w:pPr>
        <w:pStyle w:val="Corpodetexto"/>
        <w:spacing w:before="2"/>
        <w:rPr>
          <w:rFonts w:ascii="Arial"/>
          <w:b/>
        </w:rPr>
      </w:pPr>
    </w:p>
    <w:p w14:paraId="36C5B2F4" w14:textId="77777777" w:rsidR="007E1891" w:rsidRDefault="00000000">
      <w:pPr>
        <w:ind w:left="85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CIDADE:</w:t>
      </w:r>
    </w:p>
    <w:p w14:paraId="596F056B" w14:textId="77777777" w:rsidR="007E1891" w:rsidRDefault="00000000">
      <w:pPr>
        <w:spacing w:before="116"/>
        <w:ind w:left="85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CLASSE:</w:t>
      </w:r>
    </w:p>
    <w:p w14:paraId="132FBE5A" w14:textId="77777777" w:rsidR="007E1891" w:rsidRDefault="007E1891">
      <w:pPr>
        <w:pStyle w:val="Corpodetexto"/>
        <w:rPr>
          <w:rFonts w:ascii="Arial"/>
          <w:b/>
        </w:rPr>
      </w:pPr>
    </w:p>
    <w:p w14:paraId="29A64C6D" w14:textId="77777777" w:rsidR="007E1891" w:rsidRDefault="007E1891">
      <w:pPr>
        <w:pStyle w:val="Corpodetexto"/>
        <w:spacing w:before="138"/>
        <w:rPr>
          <w:rFonts w:ascii="Arial"/>
          <w:b/>
        </w:rPr>
      </w:pPr>
    </w:p>
    <w:p w14:paraId="6BCEC13E" w14:textId="77777777" w:rsidR="007E1891" w:rsidRDefault="00000000">
      <w:pPr>
        <w:pStyle w:val="Ttulo1"/>
        <w:numPr>
          <w:ilvl w:val="0"/>
          <w:numId w:val="3"/>
        </w:numPr>
        <w:tabs>
          <w:tab w:val="left" w:pos="1282"/>
        </w:tabs>
      </w:pPr>
      <w:bookmarkStart w:id="0" w:name="_bookmark0"/>
      <w:bookmarkEnd w:id="0"/>
      <w:r>
        <w:rPr>
          <w:spacing w:val="-2"/>
        </w:rPr>
        <w:t>INTRODUÇÃO</w:t>
      </w:r>
    </w:p>
    <w:p w14:paraId="75D86AF2" w14:textId="77777777" w:rsidR="007E1891" w:rsidRDefault="00000000">
      <w:pPr>
        <w:pStyle w:val="Corpodetexto"/>
        <w:spacing w:before="239" w:line="360" w:lineRule="auto"/>
        <w:ind w:left="850" w:right="718" w:firstLine="431"/>
        <w:jc w:val="both"/>
        <w:rPr>
          <w:sz w:val="22"/>
        </w:rPr>
      </w:pPr>
      <w:r>
        <w:t>Este memorial é parte integrante do projeto de Fornecimento de Energia em média tensão. O projeto foi elaborado segundo as normas da ABNT e da Permissionária de Energia Elétrica</w:t>
      </w:r>
      <w:r>
        <w:rPr>
          <w:sz w:val="22"/>
        </w:rPr>
        <w:t>.</w:t>
      </w:r>
    </w:p>
    <w:p w14:paraId="0A8BB6D6" w14:textId="77777777" w:rsidR="007E1891" w:rsidRDefault="00000000">
      <w:pPr>
        <w:pStyle w:val="Corpodetexto"/>
        <w:spacing w:before="2" w:line="360" w:lineRule="auto"/>
        <w:ind w:left="850" w:right="698" w:firstLine="431"/>
        <w:jc w:val="both"/>
      </w:pPr>
      <w:r>
        <w:t xml:space="preserve">Com o aumento das cargas elétricas que atualmente estão instaladas, será necessário a </w:t>
      </w:r>
      <w:r>
        <w:rPr>
          <w:spacing w:val="-2"/>
        </w:rPr>
        <w:t>adequação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transformador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potência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entrada,</w:t>
      </w:r>
      <w:r>
        <w:rPr>
          <w:spacing w:val="-9"/>
        </w:rPr>
        <w:t xml:space="preserve"> </w:t>
      </w:r>
      <w:r>
        <w:rPr>
          <w:spacing w:val="-2"/>
        </w:rPr>
        <w:t>onde</w:t>
      </w:r>
      <w:r>
        <w:rPr>
          <w:spacing w:val="-12"/>
        </w:rPr>
        <w:t xml:space="preserve"> </w:t>
      </w:r>
      <w:r>
        <w:rPr>
          <w:spacing w:val="-2"/>
        </w:rPr>
        <w:t>atualmente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potência</w:t>
      </w:r>
      <w:r>
        <w:rPr>
          <w:spacing w:val="-11"/>
        </w:rPr>
        <w:t xml:space="preserve"> </w:t>
      </w:r>
      <w:r>
        <w:rPr>
          <w:spacing w:val="-2"/>
        </w:rPr>
        <w:t>é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color w:val="000000"/>
          <w:spacing w:val="-2"/>
          <w:highlight w:val="yellow"/>
        </w:rPr>
        <w:t>xx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kVA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passar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2"/>
        </w:rPr>
        <w:t xml:space="preserve">a </w:t>
      </w:r>
      <w:r>
        <w:rPr>
          <w:color w:val="000000"/>
        </w:rPr>
        <w:t>ser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4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kVA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em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tensão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primária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13,8kV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tensão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secundária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1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V.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Haverá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adição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dos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motores devido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mudanças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processo,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com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isso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gerará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um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crescimento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carga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atual,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levando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uma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 xml:space="preserve">potência de </w:t>
      </w:r>
      <w:r>
        <w:rPr>
          <w:color w:val="000000"/>
          <w:highlight w:val="yellow"/>
        </w:rPr>
        <w:t>xx</w:t>
      </w:r>
      <w:r>
        <w:rPr>
          <w:color w:val="000000"/>
        </w:rPr>
        <w:t xml:space="preserve"> kW com fator de demanda ajustado conforme relação de cargas.</w:t>
      </w:r>
    </w:p>
    <w:p w14:paraId="2CF1D907" w14:textId="77777777" w:rsidR="007E1891" w:rsidRDefault="00000000">
      <w:pPr>
        <w:pStyle w:val="Corpodetexto"/>
        <w:spacing w:line="229" w:lineRule="exact"/>
        <w:ind w:left="1282"/>
        <w:jc w:val="both"/>
      </w:pPr>
      <w:r>
        <w:rPr>
          <w:color w:val="000000"/>
          <w:highlight w:val="yellow"/>
        </w:rPr>
        <w:t>Informar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se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há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sistema</w:t>
      </w:r>
      <w:r>
        <w:rPr>
          <w:color w:val="000000"/>
          <w:spacing w:val="-13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geração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energia.</w:t>
      </w:r>
    </w:p>
    <w:p w14:paraId="551FBE9A" w14:textId="77777777" w:rsidR="007E1891" w:rsidRDefault="00000000">
      <w:pPr>
        <w:pStyle w:val="Corpodetexto"/>
        <w:spacing w:before="116" w:line="360" w:lineRule="auto"/>
        <w:ind w:left="850" w:right="698" w:firstLine="431"/>
        <w:jc w:val="both"/>
      </w:pPr>
      <w:r>
        <w:t>A</w:t>
      </w:r>
      <w:r>
        <w:rPr>
          <w:spacing w:val="-2"/>
        </w:rPr>
        <w:t xml:space="preserve"> </w:t>
      </w:r>
      <w:r>
        <w:t>previsão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alterações</w:t>
      </w:r>
      <w:r>
        <w:rPr>
          <w:spacing w:val="-4"/>
        </w:rPr>
        <w:t xml:space="preserve"> </w:t>
      </w:r>
      <w:r>
        <w:t>físicas</w:t>
      </w:r>
      <w:r>
        <w:rPr>
          <w:spacing w:val="-4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programada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acontecer</w:t>
      </w:r>
      <w:r>
        <w:rPr>
          <w:spacing w:val="-2"/>
        </w:rPr>
        <w:t xml:space="preserve"> </w:t>
      </w:r>
      <w:r>
        <w:t xml:space="preserve">até </w:t>
      </w:r>
      <w:r>
        <w:rPr>
          <w:color w:val="000000"/>
          <w:highlight w:val="yellow"/>
        </w:rPr>
        <w:t>xx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3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desde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os tramites na permissionária de energia sejam liberados com tempo hábil para execução.</w:t>
      </w:r>
    </w:p>
    <w:p w14:paraId="3DE00AB6" w14:textId="77777777" w:rsidR="007E1891" w:rsidRDefault="007E1891">
      <w:pPr>
        <w:pStyle w:val="Corpodetexto"/>
        <w:spacing w:before="151"/>
      </w:pPr>
    </w:p>
    <w:p w14:paraId="5707D01E" w14:textId="77777777" w:rsidR="007E1891" w:rsidRDefault="00000000">
      <w:pPr>
        <w:pStyle w:val="Ttulo1"/>
        <w:numPr>
          <w:ilvl w:val="0"/>
          <w:numId w:val="3"/>
        </w:numPr>
        <w:tabs>
          <w:tab w:val="left" w:pos="1282"/>
        </w:tabs>
      </w:pPr>
      <w:bookmarkStart w:id="1" w:name="_bookmark1"/>
      <w:bookmarkEnd w:id="1"/>
      <w:r>
        <w:t>ESPECIFICAÇÕES</w:t>
      </w:r>
      <w:r>
        <w:rPr>
          <w:spacing w:val="-1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DESCRIÇÃO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INSTALAÇÕES</w:t>
      </w:r>
    </w:p>
    <w:p w14:paraId="61C7ED3B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239"/>
        <w:ind w:hanging="578"/>
      </w:pPr>
      <w:bookmarkStart w:id="2" w:name="_bookmark2"/>
      <w:bookmarkEnd w:id="2"/>
      <w:r>
        <w:t>RAMAL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LIGAÇÃO</w:t>
      </w:r>
    </w:p>
    <w:p w14:paraId="4DE4E492" w14:textId="77777777" w:rsidR="007E1891" w:rsidRDefault="00000000">
      <w:pPr>
        <w:pStyle w:val="Corpodetexto"/>
        <w:spacing w:before="122" w:line="360" w:lineRule="auto"/>
        <w:ind w:left="850" w:right="696" w:firstLine="709"/>
        <w:jc w:val="both"/>
      </w:pPr>
      <w:r>
        <w:t>O fornecimento de Energia Elétrica nesta situação é existente em tensão 13,8 kV, sistema trifásico,</w:t>
      </w:r>
      <w:r>
        <w:rPr>
          <w:spacing w:val="-8"/>
        </w:rPr>
        <w:t xml:space="preserve"> </w:t>
      </w:r>
      <w:r>
        <w:t>60HZ,</w:t>
      </w:r>
      <w:r>
        <w:rPr>
          <w:spacing w:val="-9"/>
        </w:rPr>
        <w:t xml:space="preserve"> </w:t>
      </w:r>
      <w:r>
        <w:t>através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ramal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ligação</w:t>
      </w:r>
      <w:r>
        <w:rPr>
          <w:spacing w:val="-7"/>
        </w:rPr>
        <w:t xml:space="preserve"> </w:t>
      </w:r>
      <w:r>
        <w:t>aéreo</w:t>
      </w:r>
      <w:r>
        <w:rPr>
          <w:spacing w:val="-6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ponto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(ponto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conexão)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cliente em Subestação do tipo Aérea no primário do transformador em tensão 13,8kV, e posteriormente no secundário em tensão de </w:t>
      </w:r>
      <w:r>
        <w:rPr>
          <w:color w:val="000000"/>
          <w:highlight w:val="yellow"/>
        </w:rPr>
        <w:t>xx</w:t>
      </w:r>
      <w:r>
        <w:rPr>
          <w:color w:val="000000"/>
        </w:rPr>
        <w:t xml:space="preserve"> V até a medição de energia em alvenaria.</w:t>
      </w:r>
    </w:p>
    <w:p w14:paraId="6121A3B5" w14:textId="77777777" w:rsidR="007E1891" w:rsidRDefault="00000000">
      <w:pPr>
        <w:spacing w:line="222" w:lineRule="exact"/>
        <w:ind w:left="1560"/>
        <w:jc w:val="both"/>
        <w:rPr>
          <w:rFonts w:ascii="Arial" w:hAnsi="Arial"/>
          <w:b/>
          <w:sz w:val="20"/>
        </w:rPr>
      </w:pPr>
      <w:r>
        <w:rPr>
          <w:sz w:val="20"/>
        </w:rPr>
        <w:t>Entrada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Serviço</w:t>
      </w:r>
      <w:r>
        <w:rPr>
          <w:spacing w:val="-5"/>
          <w:sz w:val="20"/>
        </w:rPr>
        <w:t xml:space="preserve"> </w:t>
      </w:r>
      <w:r>
        <w:rPr>
          <w:sz w:val="20"/>
        </w:rPr>
        <w:t>será</w:t>
      </w:r>
      <w:r>
        <w:rPr>
          <w:spacing w:val="-5"/>
          <w:sz w:val="20"/>
        </w:rPr>
        <w:t xml:space="preserve"> </w:t>
      </w:r>
      <w:r>
        <w:rPr>
          <w:sz w:val="20"/>
        </w:rPr>
        <w:t>conforme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item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7.2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NDU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002-Versão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5.2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DESENHO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002.01</w:t>
      </w:r>
    </w:p>
    <w:p w14:paraId="62923B75" w14:textId="77777777" w:rsidR="007E1891" w:rsidRDefault="00000000">
      <w:pPr>
        <w:spacing w:before="118"/>
        <w:ind w:left="8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Elementos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Componentes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Entrada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Serviço.</w:t>
      </w:r>
    </w:p>
    <w:p w14:paraId="1EFFD624" w14:textId="77777777" w:rsidR="007E1891" w:rsidRDefault="007E1891">
      <w:pPr>
        <w:rPr>
          <w:rFonts w:ascii="Arial" w:hAnsi="Arial"/>
          <w:b/>
          <w:sz w:val="20"/>
        </w:rPr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57C6E65D" w14:textId="77777777" w:rsidR="007E1891" w:rsidRDefault="007E1891">
      <w:pPr>
        <w:pStyle w:val="Corpodetexto"/>
        <w:spacing w:before="220"/>
        <w:rPr>
          <w:rFonts w:ascii="Arial"/>
          <w:b/>
        </w:rPr>
      </w:pPr>
    </w:p>
    <w:p w14:paraId="04805BF9" w14:textId="77777777" w:rsidR="007E1891" w:rsidRDefault="00000000">
      <w:pPr>
        <w:spacing w:before="1"/>
        <w:ind w:left="15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Os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cabos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serem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utilizados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para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cada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tipo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ramal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constam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tabela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01.</w:t>
      </w:r>
    </w:p>
    <w:p w14:paraId="4B551F4C" w14:textId="77777777" w:rsidR="007E1891" w:rsidRDefault="00000000">
      <w:pPr>
        <w:pStyle w:val="Corpodetexto"/>
        <w:spacing w:before="205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587840" behindDoc="1" locked="0" layoutInCell="1" allowOverlap="1" wp14:anchorId="49851050" wp14:editId="10CFA183">
            <wp:simplePos x="0" y="0"/>
            <wp:positionH relativeFrom="page">
              <wp:posOffset>1022119</wp:posOffset>
            </wp:positionH>
            <wp:positionV relativeFrom="paragraph">
              <wp:posOffset>291489</wp:posOffset>
            </wp:positionV>
            <wp:extent cx="5917353" cy="704230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353" cy="704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E7729" w14:textId="77777777" w:rsidR="007E1891" w:rsidRDefault="007E1891">
      <w:pPr>
        <w:pStyle w:val="Corpodetexto"/>
        <w:rPr>
          <w:rFonts w:ascii="Arial"/>
          <w:b/>
        </w:rPr>
      </w:pPr>
    </w:p>
    <w:p w14:paraId="294E1D7D" w14:textId="77777777" w:rsidR="007E1891" w:rsidRDefault="007E1891">
      <w:pPr>
        <w:pStyle w:val="Corpodetexto"/>
        <w:spacing w:before="6"/>
        <w:rPr>
          <w:rFonts w:ascii="Arial"/>
          <w:b/>
        </w:rPr>
      </w:pPr>
    </w:p>
    <w:p w14:paraId="34CE03BA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ind w:hanging="578"/>
      </w:pPr>
      <w:bookmarkStart w:id="3" w:name="_bookmark3"/>
      <w:bookmarkEnd w:id="3"/>
      <w:r>
        <w:t>RAMAL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ENTRADA</w:t>
      </w:r>
    </w:p>
    <w:p w14:paraId="5E71BCB4" w14:textId="77777777" w:rsidR="007E1891" w:rsidRDefault="00000000">
      <w:pPr>
        <w:pStyle w:val="Corpodetexto"/>
        <w:spacing w:before="120"/>
        <w:ind w:left="1560"/>
      </w:pPr>
      <w:r>
        <w:t>O</w:t>
      </w:r>
      <w:r>
        <w:rPr>
          <w:spacing w:val="1"/>
        </w:rPr>
        <w:t xml:space="preserve"> </w:t>
      </w:r>
      <w:r>
        <w:t>ramal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ligação</w:t>
      </w:r>
      <w:r>
        <w:rPr>
          <w:spacing w:val="4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color w:val="000000"/>
          <w:highlight w:val="yellow"/>
        </w:rPr>
        <w:t>xxxxx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atender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nova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potência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transformador que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será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5"/>
          <w:highlight w:val="yellow"/>
        </w:rPr>
        <w:t>xx</w:t>
      </w:r>
    </w:p>
    <w:p w14:paraId="4C611FD4" w14:textId="77777777" w:rsidR="007E1891" w:rsidRDefault="00000000">
      <w:pPr>
        <w:pStyle w:val="Corpodetexto"/>
        <w:spacing w:before="116"/>
        <w:ind w:left="850"/>
      </w:pPr>
      <w:r>
        <w:rPr>
          <w:spacing w:val="-4"/>
        </w:rPr>
        <w:t>kVA.</w:t>
      </w:r>
    </w:p>
    <w:p w14:paraId="450EEB12" w14:textId="77777777" w:rsidR="007E1891" w:rsidRDefault="00000000">
      <w:pPr>
        <w:pStyle w:val="Corpodetexto"/>
        <w:spacing w:before="118"/>
        <w:ind w:left="1560"/>
      </w:pPr>
      <w:r>
        <w:t>Para</w:t>
      </w:r>
      <w:r>
        <w:rPr>
          <w:spacing w:val="1"/>
        </w:rPr>
        <w:t xml:space="preserve"> </w:t>
      </w:r>
      <w:r>
        <w:t>medição</w:t>
      </w:r>
      <w:r>
        <w:rPr>
          <w:spacing w:val="3"/>
        </w:rPr>
        <w:t xml:space="preserve"> </w:t>
      </w:r>
      <w:r>
        <w:t>indireta,</w:t>
      </w:r>
      <w:r>
        <w:rPr>
          <w:spacing w:val="2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cabos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ramal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entrada</w:t>
      </w:r>
      <w:r>
        <w:rPr>
          <w:spacing w:val="3"/>
        </w:rPr>
        <w:t xml:space="preserve"> </w:t>
      </w:r>
      <w:r>
        <w:t>serão</w:t>
      </w:r>
      <w:r>
        <w:rPr>
          <w:spacing w:val="3"/>
        </w:rPr>
        <w:t xml:space="preserve"> </w:t>
      </w:r>
      <w:r>
        <w:t>conectados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caixa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medição,</w:t>
      </w:r>
    </w:p>
    <w:p w14:paraId="685CF052" w14:textId="77777777" w:rsidR="007E1891" w:rsidRDefault="007E1891">
      <w:pPr>
        <w:pStyle w:val="Corpodetexto"/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507C7160" w14:textId="77777777" w:rsidR="007E1891" w:rsidRDefault="00000000">
      <w:pPr>
        <w:pStyle w:val="Corpodetexto"/>
        <w:spacing w:before="101" w:line="360" w:lineRule="auto"/>
        <w:ind w:left="850" w:right="694"/>
        <w:jc w:val="both"/>
      </w:pPr>
      <w:r>
        <w:lastRenderedPageBreak/>
        <w:t>passando pelos TCs de medição (fornecidos pela permissionária) com tamanho suficiente para a instalação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mesmos,</w:t>
      </w:r>
      <w:r>
        <w:rPr>
          <w:spacing w:val="-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devem</w:t>
      </w:r>
      <w:r>
        <w:rPr>
          <w:spacing w:val="-9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conectados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superior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novo</w:t>
      </w:r>
      <w:r>
        <w:rPr>
          <w:spacing w:val="-11"/>
        </w:rPr>
        <w:t xml:space="preserve"> </w:t>
      </w:r>
      <w:r>
        <w:t>disjuntor</w:t>
      </w:r>
      <w:r>
        <w:rPr>
          <w:spacing w:val="-14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instalado para</w:t>
      </w:r>
      <w:r>
        <w:rPr>
          <w:spacing w:val="-2"/>
        </w:rPr>
        <w:t xml:space="preserve"> </w:t>
      </w:r>
      <w:r>
        <w:t>potência</w:t>
      </w:r>
      <w:r>
        <w:rPr>
          <w:spacing w:val="-2"/>
        </w:rPr>
        <w:t xml:space="preserve"> </w:t>
      </w:r>
      <w:r>
        <w:t xml:space="preserve">de </w:t>
      </w:r>
      <w:r>
        <w:rPr>
          <w:color w:val="000000"/>
          <w:highlight w:val="yellow"/>
        </w:rPr>
        <w:t>xx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kVA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(posição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fica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alavanca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modo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ligar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ON).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parte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inferior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disjuntor será destinada a saída dos cabos para o cliente.</w:t>
      </w:r>
    </w:p>
    <w:p w14:paraId="511645D1" w14:textId="77777777" w:rsidR="007E1891" w:rsidRDefault="00000000">
      <w:pPr>
        <w:spacing w:line="360" w:lineRule="auto"/>
        <w:ind w:left="850" w:firstLine="709"/>
        <w:rPr>
          <w:rFonts w:ascii="Arial" w:hAnsi="Arial"/>
          <w:b/>
          <w:sz w:val="20"/>
        </w:rPr>
      </w:pPr>
      <w:r>
        <w:rPr>
          <w:sz w:val="20"/>
        </w:rPr>
        <w:t>Conforme</w:t>
      </w:r>
      <w:r>
        <w:rPr>
          <w:spacing w:val="73"/>
          <w:sz w:val="20"/>
        </w:rPr>
        <w:t xml:space="preserve"> </w:t>
      </w:r>
      <w:r>
        <w:rPr>
          <w:sz w:val="20"/>
        </w:rPr>
        <w:t>o</w:t>
      </w:r>
      <w:r>
        <w:rPr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item</w:t>
      </w:r>
      <w:r>
        <w:rPr>
          <w:rFonts w:ascii="Arial" w:hAnsi="Arial"/>
          <w:b/>
          <w:spacing w:val="72"/>
          <w:sz w:val="20"/>
        </w:rPr>
        <w:t xml:space="preserve"> </w:t>
      </w:r>
      <w:r>
        <w:rPr>
          <w:rFonts w:ascii="Arial" w:hAnsi="Arial"/>
          <w:b/>
          <w:sz w:val="20"/>
        </w:rPr>
        <w:t>8.2</w:t>
      </w:r>
      <w:r>
        <w:rPr>
          <w:rFonts w:ascii="Arial" w:hAnsi="Arial"/>
          <w:b/>
          <w:spacing w:val="75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73"/>
          <w:sz w:val="20"/>
        </w:rPr>
        <w:t xml:space="preserve"> </w:t>
      </w:r>
      <w:r>
        <w:rPr>
          <w:rFonts w:ascii="Arial" w:hAnsi="Arial"/>
          <w:b/>
          <w:sz w:val="20"/>
        </w:rPr>
        <w:t>NDU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002-Versão</w:t>
      </w:r>
      <w:r>
        <w:rPr>
          <w:rFonts w:ascii="Arial" w:hAnsi="Arial"/>
          <w:b/>
          <w:spacing w:val="74"/>
          <w:sz w:val="20"/>
        </w:rPr>
        <w:t xml:space="preserve"> </w:t>
      </w:r>
      <w:r>
        <w:rPr>
          <w:rFonts w:ascii="Arial" w:hAnsi="Arial"/>
          <w:b/>
          <w:sz w:val="20"/>
        </w:rPr>
        <w:t>5.2</w:t>
      </w:r>
      <w:r>
        <w:rPr>
          <w:sz w:val="20"/>
        </w:rPr>
        <w:t>,</w:t>
      </w:r>
      <w:r>
        <w:rPr>
          <w:spacing w:val="73"/>
          <w:sz w:val="20"/>
        </w:rPr>
        <w:t xml:space="preserve"> </w:t>
      </w:r>
      <w:r>
        <w:rPr>
          <w:sz w:val="20"/>
        </w:rPr>
        <w:t>e</w:t>
      </w:r>
      <w:r>
        <w:rPr>
          <w:spacing w:val="73"/>
          <w:sz w:val="20"/>
        </w:rPr>
        <w:t xml:space="preserve"> </w:t>
      </w:r>
      <w:r>
        <w:rPr>
          <w:sz w:val="20"/>
        </w:rPr>
        <w:t>o</w:t>
      </w:r>
      <w:r>
        <w:rPr>
          <w:spacing w:val="75"/>
          <w:sz w:val="20"/>
        </w:rPr>
        <w:t xml:space="preserve"> </w:t>
      </w:r>
      <w:r>
        <w:rPr>
          <w:sz w:val="20"/>
        </w:rPr>
        <w:t>DESENHO</w:t>
      </w:r>
      <w:r>
        <w:rPr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002.01</w:t>
      </w:r>
      <w:r>
        <w:rPr>
          <w:rFonts w:ascii="Arial" w:hAnsi="Arial"/>
          <w:b/>
          <w:spacing w:val="76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72"/>
          <w:sz w:val="20"/>
        </w:rPr>
        <w:t xml:space="preserve"> </w:t>
      </w:r>
      <w:r>
        <w:rPr>
          <w:rFonts w:ascii="Arial" w:hAnsi="Arial"/>
          <w:b/>
          <w:sz w:val="20"/>
        </w:rPr>
        <w:t>Elementos Componentes da Entrada de Serviço.</w:t>
      </w:r>
    </w:p>
    <w:p w14:paraId="5E8149E0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222"/>
        <w:ind w:hanging="578"/>
      </w:pPr>
      <w:bookmarkStart w:id="4" w:name="_bookmark4"/>
      <w:bookmarkEnd w:id="4"/>
      <w:r>
        <w:rPr>
          <w:spacing w:val="-2"/>
        </w:rPr>
        <w:t>SUBESTAÇÃO</w:t>
      </w:r>
      <w:r>
        <w:rPr>
          <w:spacing w:val="3"/>
        </w:rPr>
        <w:t xml:space="preserve"> </w:t>
      </w:r>
      <w:r>
        <w:rPr>
          <w:spacing w:val="-4"/>
        </w:rPr>
        <w:t>AÉREA</w:t>
      </w:r>
    </w:p>
    <w:p w14:paraId="20FC063F" w14:textId="77777777" w:rsidR="007E1891" w:rsidRDefault="007E1891">
      <w:pPr>
        <w:pStyle w:val="Corpodetexto"/>
        <w:spacing w:before="120"/>
        <w:rPr>
          <w:rFonts w:ascii="Arial"/>
          <w:b/>
        </w:rPr>
      </w:pPr>
    </w:p>
    <w:p w14:paraId="7F8859A0" w14:textId="77777777" w:rsidR="007E1891" w:rsidRDefault="00000000">
      <w:pPr>
        <w:spacing w:line="360" w:lineRule="auto"/>
        <w:ind w:left="850" w:right="694" w:firstLine="709"/>
        <w:jc w:val="right"/>
        <w:rPr>
          <w:sz w:val="20"/>
        </w:rPr>
      </w:pPr>
      <w:r>
        <w:rPr>
          <w:sz w:val="20"/>
        </w:rPr>
        <w:t>Em poste</w:t>
      </w:r>
      <w:r>
        <w:rPr>
          <w:spacing w:val="-1"/>
          <w:sz w:val="20"/>
        </w:rPr>
        <w:t xml:space="preserve"> </w:t>
      </w:r>
      <w:r>
        <w:rPr>
          <w:sz w:val="20"/>
        </w:rPr>
        <w:t>singelo</w:t>
      </w:r>
      <w:r>
        <w:rPr>
          <w:spacing w:val="-1"/>
          <w:sz w:val="20"/>
        </w:rPr>
        <w:t xml:space="preserve"> </w:t>
      </w:r>
      <w:r>
        <w:rPr>
          <w:sz w:val="20"/>
        </w:rPr>
        <w:t>do tipo Duplo</w:t>
      </w:r>
      <w:r>
        <w:rPr>
          <w:spacing w:val="-1"/>
          <w:sz w:val="20"/>
        </w:rPr>
        <w:t xml:space="preserve"> </w:t>
      </w:r>
      <w:r>
        <w:rPr>
          <w:sz w:val="20"/>
        </w:rPr>
        <w:t>T ao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tempo com potência de </w:t>
      </w:r>
      <w:r>
        <w:rPr>
          <w:color w:val="000000"/>
          <w:sz w:val="20"/>
          <w:highlight w:val="yellow"/>
        </w:rPr>
        <w:t>xx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kVA, o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transformador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 xml:space="preserve">atual de </w:t>
      </w:r>
      <w:r>
        <w:rPr>
          <w:color w:val="000000"/>
          <w:sz w:val="20"/>
          <w:highlight w:val="yellow"/>
        </w:rPr>
        <w:t>xx</w:t>
      </w:r>
      <w:r>
        <w:rPr>
          <w:color w:val="000000"/>
          <w:sz w:val="20"/>
        </w:rPr>
        <w:t xml:space="preserve"> kVA será retirado para troca por transformador de potência de </w:t>
      </w:r>
      <w:r>
        <w:rPr>
          <w:color w:val="000000"/>
          <w:sz w:val="20"/>
          <w:highlight w:val="yellow"/>
        </w:rPr>
        <w:t>xx</w:t>
      </w:r>
      <w:r>
        <w:rPr>
          <w:color w:val="000000"/>
          <w:sz w:val="20"/>
        </w:rPr>
        <w:t xml:space="preserve"> kVA, conforme </w:t>
      </w:r>
      <w:r>
        <w:rPr>
          <w:rFonts w:ascii="Arial" w:hAnsi="Arial"/>
          <w:b/>
          <w:color w:val="000000"/>
          <w:sz w:val="20"/>
        </w:rPr>
        <w:t>item 10 da NDU 002-Versão</w:t>
      </w:r>
      <w:r>
        <w:rPr>
          <w:rFonts w:ascii="Arial" w:hAnsi="Arial"/>
          <w:b/>
          <w:color w:val="000000"/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5</w:t>
      </w:r>
      <w:r>
        <w:rPr>
          <w:color w:val="000000"/>
          <w:sz w:val="20"/>
        </w:rPr>
        <w:t>,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além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construído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conforme</w:t>
      </w:r>
      <w:r>
        <w:rPr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002.06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002.10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–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SUBESTAÇÃO</w:t>
      </w:r>
      <w:r>
        <w:rPr>
          <w:rFonts w:ascii="Arial" w:hAnsi="Arial"/>
          <w:b/>
          <w:color w:val="000000"/>
          <w:spacing w:val="-5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AÉREA</w:t>
      </w:r>
      <w:r>
        <w:rPr>
          <w:rFonts w:ascii="Arial" w:hAnsi="Arial"/>
          <w:b/>
          <w:color w:val="000000"/>
          <w:spacing w:val="-6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ATÉ</w:t>
      </w:r>
      <w:r>
        <w:rPr>
          <w:rFonts w:ascii="Arial" w:hAnsi="Arial"/>
          <w:b/>
          <w:color w:val="000000"/>
          <w:spacing w:val="-3"/>
          <w:sz w:val="20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</w:rPr>
        <w:t>300kVA</w:t>
      </w:r>
      <w:r>
        <w:rPr>
          <w:color w:val="000000"/>
          <w:spacing w:val="-2"/>
          <w:sz w:val="20"/>
        </w:rPr>
        <w:t>.</w:t>
      </w:r>
    </w:p>
    <w:p w14:paraId="2CE35EEA" w14:textId="77777777" w:rsidR="007E1891" w:rsidRDefault="00000000">
      <w:pPr>
        <w:pStyle w:val="Corpodetexto"/>
        <w:spacing w:line="355" w:lineRule="auto"/>
        <w:ind w:left="850" w:right="694" w:firstLine="709"/>
      </w:pPr>
      <w:r>
        <w:t>O</w:t>
      </w:r>
      <w:r>
        <w:rPr>
          <w:spacing w:val="-14"/>
        </w:rPr>
        <w:t xml:space="preserve"> </w:t>
      </w:r>
      <w:r>
        <w:t>eletroduto,</w:t>
      </w:r>
      <w:r>
        <w:rPr>
          <w:spacing w:val="-16"/>
        </w:rPr>
        <w:t xml:space="preserve"> </w:t>
      </w:r>
      <w:r>
        <w:t>zincado</w:t>
      </w:r>
      <w:r>
        <w:rPr>
          <w:spacing w:val="-14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fogo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</w:rPr>
        <w:t>”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descida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poste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até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parte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interna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centro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 xml:space="preserve">medição na caixa do TC de medição, sendo a quantidade de </w:t>
      </w:r>
      <w:r>
        <w:rPr>
          <w:color w:val="000000"/>
          <w:highlight w:val="yellow"/>
        </w:rPr>
        <w:t>xx</w:t>
      </w:r>
      <w:r>
        <w:rPr>
          <w:color w:val="000000"/>
        </w:rPr>
        <w:t xml:space="preserve"> eletrodutos na descida.</w:t>
      </w:r>
    </w:p>
    <w:p w14:paraId="29BD005D" w14:textId="77777777" w:rsidR="007E1891" w:rsidRDefault="00000000">
      <w:pPr>
        <w:pStyle w:val="Corpodetexto"/>
        <w:spacing w:before="7" w:line="360" w:lineRule="auto"/>
        <w:ind w:left="850" w:firstLine="709"/>
      </w:pPr>
      <w:r>
        <w:t>A Subestação Aérea será conforme item destacado na tabela 02 da NDU-002 abaixo, para</w:t>
      </w:r>
      <w:r>
        <w:rPr>
          <w:spacing w:val="80"/>
        </w:rPr>
        <w:t xml:space="preserve"> </w:t>
      </w:r>
      <w:r>
        <w:t xml:space="preserve">Transformador de Potência </w:t>
      </w:r>
      <w:r>
        <w:rPr>
          <w:color w:val="000000"/>
          <w:highlight w:val="yellow"/>
        </w:rPr>
        <w:t>xx</w:t>
      </w:r>
      <w:r>
        <w:rPr>
          <w:color w:val="000000"/>
        </w:rPr>
        <w:t xml:space="preserve"> kVA quanto a adequação de troca do Disjuntor.</w:t>
      </w:r>
    </w:p>
    <w:p w14:paraId="52C3C2F4" w14:textId="77777777" w:rsidR="007E1891" w:rsidRDefault="007E1891">
      <w:pPr>
        <w:pStyle w:val="Corpodetexto"/>
        <w:spacing w:line="360" w:lineRule="auto"/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3B1AFC4F" w14:textId="77777777" w:rsidR="007E1891" w:rsidRDefault="007E1891">
      <w:pPr>
        <w:pStyle w:val="Corpodetexto"/>
        <w:spacing w:before="220"/>
      </w:pPr>
    </w:p>
    <w:p w14:paraId="154E2B3C" w14:textId="77777777" w:rsidR="007E1891" w:rsidRDefault="00000000">
      <w:pPr>
        <w:ind w:left="1351"/>
        <w:rPr>
          <w:sz w:val="20"/>
        </w:rPr>
      </w:pPr>
      <w:r>
        <w:rPr>
          <w:noProof/>
          <w:sz w:val="20"/>
        </w:rPr>
        <w:drawing>
          <wp:inline distT="0" distB="0" distL="0" distR="0" wp14:anchorId="0873C6E8" wp14:editId="5CA25B1E">
            <wp:extent cx="5467349" cy="64579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49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49AD" w14:textId="77777777" w:rsidR="007E1891" w:rsidRDefault="007E1891">
      <w:pPr>
        <w:pStyle w:val="Corpodetexto"/>
        <w:spacing w:before="21"/>
      </w:pPr>
    </w:p>
    <w:p w14:paraId="2E606A7C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1"/>
        <w:ind w:hanging="578"/>
      </w:pPr>
      <w:bookmarkStart w:id="5" w:name="_bookmark5"/>
      <w:bookmarkEnd w:id="5"/>
      <w:r>
        <w:rPr>
          <w:spacing w:val="-2"/>
        </w:rPr>
        <w:t>PROTEÇÃO</w:t>
      </w:r>
    </w:p>
    <w:p w14:paraId="43E1DB9B" w14:textId="77777777" w:rsidR="007E1891" w:rsidRDefault="00000000">
      <w:pPr>
        <w:pStyle w:val="PargrafodaLista"/>
        <w:numPr>
          <w:ilvl w:val="3"/>
          <w:numId w:val="2"/>
        </w:numPr>
        <w:tabs>
          <w:tab w:val="left" w:pos="1714"/>
        </w:tabs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POSTE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MÉDIA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TENSÃO</w:t>
      </w:r>
    </w:p>
    <w:p w14:paraId="4AB2AADD" w14:textId="77777777" w:rsidR="007E1891" w:rsidRDefault="00000000">
      <w:pPr>
        <w:pStyle w:val="Corpodetexto"/>
        <w:spacing w:before="120" w:line="360" w:lineRule="auto"/>
        <w:ind w:left="850" w:right="694" w:firstLine="709"/>
        <w:jc w:val="both"/>
      </w:pPr>
      <w:r>
        <w:t xml:space="preserve">Dimensionamento e especificações conforme os itens 11.1.2.1 </w:t>
      </w:r>
      <w:r>
        <w:rPr>
          <w:rFonts w:ascii="Arial" w:hAnsi="Arial"/>
          <w:b/>
        </w:rPr>
        <w:t>da NDU 002-Versão 5.2</w:t>
      </w:r>
      <w:r>
        <w:t>. O sistema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proteção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formado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chaves</w:t>
      </w:r>
      <w:r>
        <w:rPr>
          <w:spacing w:val="-3"/>
        </w:rPr>
        <w:t xml:space="preserve"> </w:t>
      </w:r>
      <w:r>
        <w:t>fusíveis</w:t>
      </w:r>
      <w:r>
        <w:rPr>
          <w:spacing w:val="-3"/>
        </w:rPr>
        <w:t xml:space="preserve"> </w:t>
      </w:r>
      <w:r>
        <w:t>13,8</w:t>
      </w:r>
      <w:r>
        <w:rPr>
          <w:spacing w:val="-4"/>
        </w:rPr>
        <w:t xml:space="preserve"> </w:t>
      </w:r>
      <w:r>
        <w:t>kV</w:t>
      </w:r>
      <w:r>
        <w:rPr>
          <w:spacing w:val="-3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4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interrupção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 xml:space="preserve">assimétrica, dotada de dispositivo de abertura sob carga, </w:t>
      </w:r>
      <w:r>
        <w:rPr>
          <w:rFonts w:ascii="Arial" w:hAnsi="Arial"/>
          <w:b/>
          <w:color w:val="000000"/>
        </w:rPr>
        <w:t>indicado na tabela 03 da NDU 002</w:t>
      </w:r>
      <w:r>
        <w:rPr>
          <w:color w:val="000000"/>
        </w:rPr>
        <w:t>.</w:t>
      </w:r>
    </w:p>
    <w:p w14:paraId="4351CD28" w14:textId="77777777" w:rsidR="007E1891" w:rsidRDefault="007E1891">
      <w:pPr>
        <w:pStyle w:val="Corpodetexto"/>
        <w:spacing w:before="167"/>
      </w:pPr>
    </w:p>
    <w:p w14:paraId="34384E73" w14:textId="77777777" w:rsidR="007E1891" w:rsidRDefault="00000000">
      <w:pPr>
        <w:pStyle w:val="PargrafodaLista"/>
        <w:numPr>
          <w:ilvl w:val="3"/>
          <w:numId w:val="2"/>
        </w:numPr>
        <w:tabs>
          <w:tab w:val="left" w:pos="1714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MEDIÇÃO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(BAIXA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TENSÃO)</w:t>
      </w:r>
    </w:p>
    <w:p w14:paraId="6F26603A" w14:textId="77777777" w:rsidR="007E1891" w:rsidRDefault="00000000">
      <w:pPr>
        <w:spacing w:before="122" w:line="355" w:lineRule="auto"/>
        <w:ind w:left="850" w:right="696" w:firstLine="709"/>
        <w:jc w:val="both"/>
        <w:rPr>
          <w:sz w:val="20"/>
        </w:rPr>
      </w:pPr>
      <w:r>
        <w:rPr>
          <w:sz w:val="20"/>
        </w:rPr>
        <w:t xml:space="preserve">Dimensionamento e especificações conforme </w:t>
      </w:r>
      <w:r>
        <w:rPr>
          <w:rFonts w:ascii="Arial" w:hAnsi="Arial"/>
          <w:b/>
          <w:sz w:val="20"/>
        </w:rPr>
        <w:t>Item 11. 2.1 da NDU 002-Versão 5.2 e Tabela 02 da NDU 002</w:t>
      </w:r>
      <w:r>
        <w:rPr>
          <w:sz w:val="20"/>
        </w:rPr>
        <w:t>.</w:t>
      </w:r>
    </w:p>
    <w:p w14:paraId="2E4671BB" w14:textId="77777777" w:rsidR="007E1891" w:rsidRDefault="007E1891">
      <w:pPr>
        <w:spacing w:line="355" w:lineRule="auto"/>
        <w:jc w:val="both"/>
        <w:rPr>
          <w:sz w:val="20"/>
        </w:rPr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5F85D2B2" w14:textId="77777777" w:rsidR="007E1891" w:rsidRDefault="00000000">
      <w:pPr>
        <w:pStyle w:val="Corpodetexto"/>
        <w:spacing w:before="101" w:line="360" w:lineRule="auto"/>
        <w:ind w:left="850" w:right="697" w:firstLine="709"/>
        <w:jc w:val="both"/>
      </w:pPr>
      <w:r>
        <w:lastRenderedPageBreak/>
        <w:t xml:space="preserve">Será instalado disjuntor em caixa moldada de corrente nominal de </w:t>
      </w:r>
      <w:r>
        <w:rPr>
          <w:rFonts w:ascii="Arial" w:hAnsi="Arial"/>
          <w:b/>
          <w:color w:val="000000"/>
          <w:highlight w:val="yellow"/>
        </w:rPr>
        <w:t>xx</w:t>
      </w:r>
      <w:r>
        <w:rPr>
          <w:rFonts w:ascii="Arial" w:hAnsi="Arial"/>
          <w:b/>
          <w:color w:val="000000"/>
        </w:rPr>
        <w:t xml:space="preserve"> A </w:t>
      </w:r>
      <w:r>
        <w:rPr>
          <w:color w:val="000000"/>
        </w:rPr>
        <w:t xml:space="preserve">para secundário de </w:t>
      </w:r>
      <w:r>
        <w:rPr>
          <w:color w:val="000000"/>
          <w:highlight w:val="yellow"/>
        </w:rPr>
        <w:t>xx/xx</w:t>
      </w:r>
      <w:r>
        <w:rPr>
          <w:color w:val="000000"/>
        </w:rPr>
        <w:t xml:space="preserve"> V. O disjuntor será instalado após o medidor atendendo as exigências da NBR 5410 e 14039 vigentes. O condutor neutro deve ser isolado, devidamente identificado, tendo sua cobertura/isolação (não sendo permitido enfitamento) na cor azul claro em PVC 0,6/1 kV, e não conter dispositivo capaz de causar sua interrupção, assegurando assim sua continuidade.</w:t>
      </w:r>
    </w:p>
    <w:p w14:paraId="2BF0E69C" w14:textId="77777777" w:rsidR="007E1891" w:rsidRDefault="007E1891">
      <w:pPr>
        <w:pStyle w:val="Corpodetexto"/>
        <w:spacing w:before="118"/>
      </w:pPr>
    </w:p>
    <w:p w14:paraId="53CBB062" w14:textId="77777777" w:rsidR="007E1891" w:rsidRDefault="00000000">
      <w:pPr>
        <w:spacing w:before="1" w:line="360" w:lineRule="auto"/>
        <w:ind w:left="850" w:right="995" w:firstLine="709"/>
        <w:rPr>
          <w:sz w:val="20"/>
        </w:rPr>
      </w:pP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relé</w:t>
      </w:r>
      <w:r>
        <w:rPr>
          <w:spacing w:val="-11"/>
          <w:sz w:val="20"/>
        </w:rPr>
        <w:t xml:space="preserve"> </w:t>
      </w:r>
      <w:r>
        <w:rPr>
          <w:sz w:val="20"/>
        </w:rPr>
        <w:t>multifunção</w:t>
      </w:r>
      <w:r>
        <w:rPr>
          <w:spacing w:val="-9"/>
          <w:sz w:val="20"/>
        </w:rPr>
        <w:t xml:space="preserve"> </w:t>
      </w:r>
      <w:r>
        <w:rPr>
          <w:sz w:val="20"/>
        </w:rPr>
        <w:t>será</w:t>
      </w:r>
      <w:r>
        <w:rPr>
          <w:spacing w:val="-15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  <w:u w:val="single"/>
        </w:rPr>
        <w:t>modelo</w:t>
      </w:r>
      <w:r>
        <w:rPr>
          <w:rFonts w:ascii="Arial" w:hAnsi="Arial"/>
          <w:b/>
          <w:color w:val="000000"/>
          <w:spacing w:val="-7"/>
          <w:sz w:val="20"/>
          <w:highlight w:val="yellow"/>
          <w:u w:val="single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  <w:u w:val="single"/>
        </w:rPr>
        <w:t>URP</w:t>
      </w:r>
      <w:r>
        <w:rPr>
          <w:rFonts w:ascii="Arial" w:hAnsi="Arial"/>
          <w:b/>
          <w:color w:val="000000"/>
          <w:spacing w:val="-10"/>
          <w:sz w:val="20"/>
          <w:highlight w:val="yellow"/>
          <w:u w:val="single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  <w:u w:val="single"/>
        </w:rPr>
        <w:t>xx</w:t>
      </w:r>
      <w:r>
        <w:rPr>
          <w:rFonts w:ascii="Arial" w:hAnsi="Arial"/>
          <w:b/>
          <w:color w:val="000000"/>
          <w:spacing w:val="-11"/>
          <w:sz w:val="20"/>
          <w:highlight w:val="yellow"/>
          <w:u w:val="single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  <w:u w:val="single"/>
        </w:rPr>
        <w:t>da</w:t>
      </w:r>
      <w:r>
        <w:rPr>
          <w:rFonts w:ascii="Arial" w:hAnsi="Arial"/>
          <w:b/>
          <w:color w:val="000000"/>
          <w:spacing w:val="-11"/>
          <w:sz w:val="20"/>
          <w:highlight w:val="yellow"/>
          <w:u w:val="single"/>
        </w:rPr>
        <w:t xml:space="preserve"> </w:t>
      </w:r>
      <w:r>
        <w:rPr>
          <w:rFonts w:ascii="Arial" w:hAnsi="Arial"/>
          <w:b/>
          <w:color w:val="000000"/>
          <w:sz w:val="20"/>
          <w:highlight w:val="yellow"/>
          <w:u w:val="single"/>
        </w:rPr>
        <w:t>xx</w:t>
      </w:r>
      <w:r>
        <w:rPr>
          <w:color w:val="000000"/>
          <w:sz w:val="20"/>
          <w:highlight w:val="yellow"/>
        </w:rPr>
        <w:t>,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com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as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seguintes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funções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mínimas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 xml:space="preserve">de </w:t>
      </w:r>
      <w:r>
        <w:rPr>
          <w:color w:val="000000"/>
          <w:spacing w:val="-2"/>
          <w:sz w:val="20"/>
        </w:rPr>
        <w:t>proteção:</w:t>
      </w:r>
    </w:p>
    <w:p w14:paraId="483A84E8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before="2"/>
        <w:rPr>
          <w:sz w:val="20"/>
        </w:rPr>
      </w:pPr>
      <w:r>
        <w:rPr>
          <w:sz w:val="20"/>
        </w:rPr>
        <w:t>67/67N:</w:t>
      </w:r>
      <w:r>
        <w:rPr>
          <w:spacing w:val="-6"/>
          <w:sz w:val="20"/>
        </w:rPr>
        <w:t xml:space="preserve"> </w:t>
      </w:r>
      <w:r>
        <w:rPr>
          <w:sz w:val="20"/>
        </w:rPr>
        <w:t>Direcional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fase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neutro;</w:t>
      </w:r>
    </w:p>
    <w:p w14:paraId="080981F1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rPr>
          <w:sz w:val="20"/>
        </w:rPr>
      </w:pPr>
      <w:r>
        <w:rPr>
          <w:sz w:val="20"/>
        </w:rPr>
        <w:t>50/51,</w:t>
      </w:r>
      <w:r>
        <w:rPr>
          <w:spacing w:val="-13"/>
          <w:sz w:val="20"/>
        </w:rPr>
        <w:t xml:space="preserve"> </w:t>
      </w:r>
      <w:r>
        <w:rPr>
          <w:sz w:val="20"/>
        </w:rPr>
        <w:t>50N/51N:</w:t>
      </w:r>
      <w:r>
        <w:rPr>
          <w:spacing w:val="-10"/>
          <w:sz w:val="20"/>
        </w:rPr>
        <w:t xml:space="preserve"> </w:t>
      </w:r>
      <w:r>
        <w:rPr>
          <w:sz w:val="20"/>
        </w:rPr>
        <w:t>Proteção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sobrecorrente;</w:t>
      </w:r>
    </w:p>
    <w:p w14:paraId="6FCA9CDE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line="227" w:lineRule="exact"/>
        <w:rPr>
          <w:sz w:val="20"/>
        </w:rPr>
      </w:pPr>
      <w:r>
        <w:rPr>
          <w:sz w:val="20"/>
        </w:rPr>
        <w:t>81O/U:</w:t>
      </w:r>
      <w:r>
        <w:rPr>
          <w:spacing w:val="-14"/>
          <w:sz w:val="20"/>
        </w:rPr>
        <w:t xml:space="preserve"> </w:t>
      </w:r>
      <w:r>
        <w:rPr>
          <w:sz w:val="20"/>
        </w:rPr>
        <w:t>Proteção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10"/>
          <w:sz w:val="20"/>
        </w:rPr>
        <w:t xml:space="preserve"> </w:t>
      </w:r>
      <w:r>
        <w:rPr>
          <w:sz w:val="20"/>
        </w:rPr>
        <w:t>variações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frequência;</w:t>
      </w:r>
    </w:p>
    <w:p w14:paraId="4AF0D1D5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line="227" w:lineRule="exact"/>
        <w:rPr>
          <w:sz w:val="20"/>
        </w:rPr>
      </w:pPr>
      <w:r>
        <w:rPr>
          <w:sz w:val="20"/>
        </w:rPr>
        <w:t>59:</w:t>
      </w:r>
      <w:r>
        <w:rPr>
          <w:spacing w:val="-10"/>
          <w:sz w:val="20"/>
        </w:rPr>
        <w:t xml:space="preserve"> </w:t>
      </w:r>
      <w:r>
        <w:rPr>
          <w:sz w:val="20"/>
        </w:rPr>
        <w:t>Proteção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sobretensões;</w:t>
      </w:r>
    </w:p>
    <w:p w14:paraId="13AEA27C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rPr>
          <w:sz w:val="20"/>
        </w:rPr>
      </w:pPr>
      <w:r>
        <w:rPr>
          <w:sz w:val="20"/>
        </w:rPr>
        <w:t>27:</w:t>
      </w:r>
      <w:r>
        <w:rPr>
          <w:spacing w:val="-10"/>
          <w:sz w:val="20"/>
        </w:rPr>
        <w:t xml:space="preserve"> </w:t>
      </w:r>
      <w:r>
        <w:rPr>
          <w:sz w:val="20"/>
        </w:rPr>
        <w:t>Proteção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subtensões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planta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acessante;</w:t>
      </w:r>
    </w:p>
    <w:p w14:paraId="2D9C3B2D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before="4"/>
        <w:rPr>
          <w:sz w:val="20"/>
        </w:rPr>
      </w:pPr>
      <w:r>
        <w:rPr>
          <w:sz w:val="20"/>
        </w:rPr>
        <w:t>50BF:</w:t>
      </w:r>
      <w:r>
        <w:rPr>
          <w:spacing w:val="-8"/>
          <w:sz w:val="20"/>
        </w:rPr>
        <w:t xml:space="preserve"> </w:t>
      </w:r>
      <w:r>
        <w:rPr>
          <w:sz w:val="20"/>
        </w:rPr>
        <w:t>Proteção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z w:val="20"/>
        </w:rPr>
        <w:t>falha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disjuntor;</w:t>
      </w:r>
    </w:p>
    <w:p w14:paraId="5D96F5CD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rPr>
          <w:sz w:val="20"/>
        </w:rPr>
      </w:pPr>
      <w:r>
        <w:rPr>
          <w:sz w:val="20"/>
        </w:rPr>
        <w:t>59N:</w:t>
      </w:r>
      <w:r>
        <w:rPr>
          <w:spacing w:val="-7"/>
          <w:sz w:val="20"/>
        </w:rPr>
        <w:t xml:space="preserve"> </w:t>
      </w:r>
      <w:r>
        <w:rPr>
          <w:sz w:val="20"/>
        </w:rPr>
        <w:t>Proteção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sobretensão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neutro;</w:t>
      </w:r>
    </w:p>
    <w:p w14:paraId="0360AC1E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rPr>
          <w:sz w:val="20"/>
        </w:rPr>
      </w:pPr>
      <w:r>
        <w:rPr>
          <w:sz w:val="20"/>
        </w:rPr>
        <w:t>51V:</w:t>
      </w:r>
      <w:r>
        <w:rPr>
          <w:spacing w:val="-8"/>
          <w:sz w:val="20"/>
        </w:rPr>
        <w:t xml:space="preserve"> </w:t>
      </w:r>
      <w:r>
        <w:rPr>
          <w:sz w:val="20"/>
        </w:rPr>
        <w:t>Proteção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sobrecorrente</w:t>
      </w:r>
      <w:r>
        <w:rPr>
          <w:spacing w:val="-9"/>
          <w:sz w:val="20"/>
        </w:rPr>
        <w:t xml:space="preserve"> </w:t>
      </w:r>
      <w:r>
        <w:rPr>
          <w:sz w:val="20"/>
        </w:rPr>
        <w:t>com</w:t>
      </w:r>
      <w:r>
        <w:rPr>
          <w:spacing w:val="-11"/>
          <w:sz w:val="20"/>
        </w:rPr>
        <w:t xml:space="preserve"> </w:t>
      </w:r>
      <w:r>
        <w:rPr>
          <w:sz w:val="20"/>
        </w:rPr>
        <w:t>restrição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tensão;</w:t>
      </w:r>
    </w:p>
    <w:p w14:paraId="2EB7AAEE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rPr>
          <w:sz w:val="20"/>
        </w:rPr>
      </w:pPr>
      <w:r>
        <w:rPr>
          <w:sz w:val="20"/>
        </w:rPr>
        <w:t>32:</w:t>
      </w:r>
      <w:r>
        <w:rPr>
          <w:spacing w:val="-7"/>
          <w:sz w:val="20"/>
        </w:rPr>
        <w:t xml:space="preserve"> </w:t>
      </w:r>
      <w:r>
        <w:rPr>
          <w:sz w:val="20"/>
        </w:rPr>
        <w:t>Direcional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potência:</w:t>
      </w:r>
      <w:r>
        <w:rPr>
          <w:spacing w:val="-4"/>
          <w:sz w:val="20"/>
        </w:rPr>
        <w:t xml:space="preserve"> </w:t>
      </w:r>
      <w:r>
        <w:rPr>
          <w:sz w:val="20"/>
        </w:rPr>
        <w:t>limita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máximo</w:t>
      </w:r>
      <w:r>
        <w:rPr>
          <w:spacing w:val="-7"/>
          <w:sz w:val="20"/>
        </w:rPr>
        <w:t xml:space="preserve"> </w:t>
      </w:r>
      <w:r>
        <w:rPr>
          <w:sz w:val="20"/>
        </w:rPr>
        <w:t>valor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despachado;</w:t>
      </w:r>
    </w:p>
    <w:p w14:paraId="5725307F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before="2"/>
        <w:rPr>
          <w:sz w:val="20"/>
        </w:rPr>
      </w:pPr>
      <w:r>
        <w:rPr>
          <w:sz w:val="20"/>
        </w:rPr>
        <w:t>46:</w:t>
      </w:r>
      <w:r>
        <w:rPr>
          <w:spacing w:val="-10"/>
          <w:sz w:val="20"/>
        </w:rPr>
        <w:t xml:space="preserve"> </w:t>
      </w:r>
      <w:r>
        <w:rPr>
          <w:sz w:val="20"/>
        </w:rPr>
        <w:t>Reversão</w:t>
      </w:r>
      <w:r>
        <w:rPr>
          <w:spacing w:val="-12"/>
          <w:sz w:val="20"/>
        </w:rPr>
        <w:t xml:space="preserve"> </w:t>
      </w:r>
      <w:r>
        <w:rPr>
          <w:sz w:val="20"/>
        </w:rPr>
        <w:t>ou</w:t>
      </w:r>
      <w:r>
        <w:rPr>
          <w:spacing w:val="-13"/>
          <w:sz w:val="20"/>
        </w:rPr>
        <w:t xml:space="preserve"> </w:t>
      </w:r>
      <w:r>
        <w:rPr>
          <w:sz w:val="20"/>
        </w:rPr>
        <w:t>desbalanço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corrente</w:t>
      </w:r>
      <w:r>
        <w:rPr>
          <w:spacing w:val="-11"/>
          <w:sz w:val="20"/>
        </w:rPr>
        <w:t xml:space="preserve"> </w:t>
      </w:r>
      <w:r>
        <w:rPr>
          <w:sz w:val="20"/>
        </w:rPr>
        <w:t>(sequência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negativa);</w:t>
      </w:r>
    </w:p>
    <w:p w14:paraId="48C24F47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before="1"/>
        <w:rPr>
          <w:sz w:val="20"/>
        </w:rPr>
      </w:pPr>
      <w:r>
        <w:rPr>
          <w:sz w:val="20"/>
        </w:rPr>
        <w:t>47:</w:t>
      </w:r>
      <w:r>
        <w:rPr>
          <w:spacing w:val="-10"/>
          <w:sz w:val="20"/>
        </w:rPr>
        <w:t xml:space="preserve"> </w:t>
      </w:r>
      <w:r>
        <w:rPr>
          <w:sz w:val="20"/>
        </w:rPr>
        <w:t>Reversão</w:t>
      </w:r>
      <w:r>
        <w:rPr>
          <w:spacing w:val="-10"/>
          <w:sz w:val="20"/>
        </w:rPr>
        <w:t xml:space="preserve"> </w:t>
      </w:r>
      <w:r>
        <w:rPr>
          <w:sz w:val="20"/>
        </w:rPr>
        <w:t>ou</w:t>
      </w:r>
      <w:r>
        <w:rPr>
          <w:spacing w:val="-11"/>
          <w:sz w:val="20"/>
        </w:rPr>
        <w:t xml:space="preserve"> </w:t>
      </w:r>
      <w:r>
        <w:rPr>
          <w:sz w:val="20"/>
        </w:rPr>
        <w:t>desbalanço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tensão;</w:t>
      </w:r>
    </w:p>
    <w:p w14:paraId="61683A25" w14:textId="77777777" w:rsidR="007E1891" w:rsidRDefault="007E1891">
      <w:pPr>
        <w:pStyle w:val="Corpodetexto"/>
        <w:spacing w:before="115"/>
      </w:pPr>
    </w:p>
    <w:p w14:paraId="768B9819" w14:textId="77777777" w:rsidR="007E1891" w:rsidRDefault="00000000">
      <w:pPr>
        <w:pStyle w:val="Corpodetexto"/>
        <w:spacing w:before="1" w:line="360" w:lineRule="auto"/>
        <w:ind w:left="850" w:right="694" w:firstLine="709"/>
      </w:pPr>
      <w:r>
        <w:t>As</w:t>
      </w:r>
      <w:r>
        <w:rPr>
          <w:spacing w:val="-3"/>
        </w:rPr>
        <w:t xml:space="preserve"> </w:t>
      </w:r>
      <w:r>
        <w:t>funções</w:t>
      </w:r>
      <w:r>
        <w:rPr>
          <w:spacing w:val="-3"/>
        </w:rPr>
        <w:t xml:space="preserve"> </w:t>
      </w:r>
      <w:r>
        <w:t>indicadas</w:t>
      </w:r>
      <w:r>
        <w:rPr>
          <w:spacing w:val="-5"/>
        </w:rPr>
        <w:t xml:space="preserve"> </w:t>
      </w:r>
      <w:r>
        <w:t>abaixo</w:t>
      </w:r>
      <w:r>
        <w:rPr>
          <w:spacing w:val="-5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através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inversores</w:t>
      </w:r>
      <w:r>
        <w:rPr>
          <w:spacing w:val="-5"/>
        </w:rPr>
        <w:t xml:space="preserve"> </w:t>
      </w:r>
      <w:r>
        <w:t>fotovoltaicos,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possuem</w:t>
      </w:r>
      <w:r>
        <w:rPr>
          <w:spacing w:val="-3"/>
        </w:rPr>
        <w:t xml:space="preserve"> </w:t>
      </w:r>
      <w:r>
        <w:t>estas funções integrados:</w:t>
      </w:r>
    </w:p>
    <w:p w14:paraId="6456DE2E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line="222" w:lineRule="exact"/>
        <w:rPr>
          <w:sz w:val="20"/>
        </w:rPr>
      </w:pPr>
      <w:r>
        <w:rPr>
          <w:sz w:val="20"/>
        </w:rPr>
        <w:t>81df/dt:</w:t>
      </w:r>
      <w:r>
        <w:rPr>
          <w:spacing w:val="-8"/>
          <w:sz w:val="20"/>
        </w:rPr>
        <w:t xml:space="preserve"> </w:t>
      </w:r>
      <w:r>
        <w:rPr>
          <w:sz w:val="20"/>
        </w:rPr>
        <w:t>Derivada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frequência</w:t>
      </w:r>
      <w:r>
        <w:rPr>
          <w:spacing w:val="-10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ROCOF;</w:t>
      </w:r>
    </w:p>
    <w:p w14:paraId="73968883" w14:textId="77777777" w:rsidR="007E1891" w:rsidRDefault="00000000">
      <w:pPr>
        <w:pStyle w:val="PargrafodaLista"/>
        <w:numPr>
          <w:ilvl w:val="4"/>
          <w:numId w:val="2"/>
        </w:numPr>
        <w:tabs>
          <w:tab w:val="left" w:pos="2280"/>
        </w:tabs>
        <w:spacing w:before="4"/>
        <w:rPr>
          <w:sz w:val="20"/>
        </w:rPr>
      </w:pPr>
      <w:r>
        <w:rPr>
          <w:sz w:val="20"/>
        </w:rPr>
        <w:t>25:</w:t>
      </w:r>
      <w:r>
        <w:rPr>
          <w:spacing w:val="-10"/>
          <w:sz w:val="20"/>
        </w:rPr>
        <w:t xml:space="preserve"> </w:t>
      </w:r>
      <w:r>
        <w:rPr>
          <w:sz w:val="20"/>
        </w:rPr>
        <w:t>Verificação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sincronismo.</w:t>
      </w:r>
    </w:p>
    <w:p w14:paraId="710008D1" w14:textId="77777777" w:rsidR="007E1891" w:rsidRDefault="007E1891">
      <w:pPr>
        <w:pStyle w:val="Corpodetexto"/>
      </w:pPr>
    </w:p>
    <w:p w14:paraId="295F2440" w14:textId="77777777" w:rsidR="007E1891" w:rsidRDefault="007E1891">
      <w:pPr>
        <w:pStyle w:val="Corpodetexto"/>
        <w:spacing w:before="1"/>
      </w:pPr>
    </w:p>
    <w:p w14:paraId="41FE7B80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1"/>
        <w:ind w:hanging="578"/>
      </w:pPr>
      <w:bookmarkStart w:id="6" w:name="_bookmark6"/>
      <w:bookmarkEnd w:id="6"/>
      <w:r>
        <w:t>PROTEÇÃO</w:t>
      </w:r>
      <w:r>
        <w:rPr>
          <w:spacing w:val="-10"/>
        </w:rPr>
        <w:t xml:space="preserve"> </w:t>
      </w:r>
      <w:r>
        <w:t>CONTRA</w:t>
      </w:r>
      <w:r>
        <w:rPr>
          <w:spacing w:val="-15"/>
        </w:rPr>
        <w:t xml:space="preserve"> </w:t>
      </w:r>
      <w:r>
        <w:t>DESCARGAS</w:t>
      </w:r>
      <w:r>
        <w:rPr>
          <w:spacing w:val="-11"/>
        </w:rPr>
        <w:t xml:space="preserve"> </w:t>
      </w:r>
      <w:r>
        <w:rPr>
          <w:spacing w:val="-2"/>
        </w:rPr>
        <w:t>ATMOSFÉRICAS</w:t>
      </w:r>
    </w:p>
    <w:p w14:paraId="5AD4A594" w14:textId="77777777" w:rsidR="007E1891" w:rsidRDefault="00000000">
      <w:pPr>
        <w:spacing w:before="120" w:line="362" w:lineRule="auto"/>
        <w:ind w:left="850" w:right="701" w:firstLine="576"/>
        <w:jc w:val="both"/>
        <w:rPr>
          <w:sz w:val="20"/>
        </w:rPr>
      </w:pPr>
      <w:r>
        <w:rPr>
          <w:sz w:val="20"/>
        </w:rPr>
        <w:t>Dimensionamento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-1"/>
          <w:sz w:val="20"/>
        </w:rPr>
        <w:t xml:space="preserve"> </w:t>
      </w:r>
      <w:r>
        <w:rPr>
          <w:sz w:val="20"/>
        </w:rPr>
        <w:t>conforme</w:t>
      </w:r>
      <w:r>
        <w:rPr>
          <w:spacing w:val="-3"/>
          <w:sz w:val="20"/>
        </w:rPr>
        <w:t xml:space="preserve"> </w:t>
      </w:r>
      <w:r>
        <w:rPr>
          <w:sz w:val="20"/>
        </w:rPr>
        <w:t>NBR</w:t>
      </w:r>
      <w:r>
        <w:rPr>
          <w:spacing w:val="-8"/>
          <w:sz w:val="20"/>
        </w:rPr>
        <w:t xml:space="preserve"> </w:t>
      </w:r>
      <w:r>
        <w:rPr>
          <w:sz w:val="20"/>
        </w:rPr>
        <w:t>14039/2005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ABNT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item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11.1.3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NDU 002-Versão 5.2</w:t>
      </w:r>
      <w:r>
        <w:rPr>
          <w:sz w:val="20"/>
        </w:rPr>
        <w:t xml:space="preserve">. </w:t>
      </w:r>
      <w:r>
        <w:rPr>
          <w:color w:val="000000"/>
          <w:sz w:val="20"/>
          <w:highlight w:val="yellow"/>
        </w:rPr>
        <w:t>Informar especificações</w:t>
      </w:r>
    </w:p>
    <w:p w14:paraId="2AE114EE" w14:textId="77777777" w:rsidR="007E1891" w:rsidRDefault="007E1891">
      <w:pPr>
        <w:pStyle w:val="Corpodetexto"/>
        <w:spacing w:before="229"/>
      </w:pPr>
    </w:p>
    <w:p w14:paraId="17ECB319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1"/>
        <w:ind w:hanging="578"/>
      </w:pPr>
      <w:bookmarkStart w:id="7" w:name="_bookmark7"/>
      <w:bookmarkEnd w:id="7"/>
      <w:r>
        <w:t>SISTEMA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ATERRAMENTO</w:t>
      </w:r>
    </w:p>
    <w:p w14:paraId="6E9F883E" w14:textId="77777777" w:rsidR="007E1891" w:rsidRDefault="00000000">
      <w:pPr>
        <w:spacing w:before="122" w:line="360" w:lineRule="auto"/>
        <w:ind w:left="850" w:right="695" w:firstLine="576"/>
        <w:jc w:val="both"/>
        <w:rPr>
          <w:rFonts w:ascii="Arial" w:hAnsi="Arial"/>
          <w:b/>
          <w:sz w:val="20"/>
        </w:rPr>
      </w:pPr>
      <w:r>
        <w:rPr>
          <w:sz w:val="20"/>
        </w:rPr>
        <w:t>O sistema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 aterramento deverá ser adequado conforme o </w:t>
      </w:r>
      <w:r>
        <w:rPr>
          <w:rFonts w:ascii="Arial" w:hAnsi="Arial"/>
          <w:b/>
          <w:sz w:val="20"/>
        </w:rPr>
        <w:t>Item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11.3 da NDU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002-Versão 5.2 e Desenho 08, 17 e 18.</w:t>
      </w:r>
    </w:p>
    <w:p w14:paraId="793A9B45" w14:textId="77777777" w:rsidR="007E1891" w:rsidRDefault="00000000">
      <w:pPr>
        <w:pStyle w:val="Corpodetexto"/>
        <w:spacing w:before="2" w:line="360" w:lineRule="auto"/>
        <w:ind w:left="850" w:right="703" w:firstLine="576"/>
        <w:jc w:val="both"/>
      </w:pPr>
      <w:r>
        <w:t>Todas as ligações de condutores deverão ser feitas com conectores tipo solda exotérmica ou tipo terminal cabo-barra</w:t>
      </w:r>
      <w:r>
        <w:rPr>
          <w:spacing w:val="-2"/>
        </w:rPr>
        <w:t xml:space="preserve"> </w:t>
      </w:r>
      <w:r>
        <w:t>(GTDU)</w:t>
      </w:r>
      <w:r>
        <w:rPr>
          <w:spacing w:val="-2"/>
        </w:rPr>
        <w:t xml:space="preserve"> </w:t>
      </w:r>
      <w:r>
        <w:t>cobreado ou conector cunha cabo/haste cobreado, sendo obrigatório o uso de massa calafetadora em todas as conexões do aterramento.</w:t>
      </w:r>
    </w:p>
    <w:p w14:paraId="5863A3DF" w14:textId="77777777" w:rsidR="007E1891" w:rsidRDefault="00000000">
      <w:pPr>
        <w:pStyle w:val="Corpodetexto"/>
        <w:spacing w:before="1" w:line="360" w:lineRule="auto"/>
        <w:ind w:left="850" w:right="698" w:firstLine="576"/>
        <w:jc w:val="both"/>
      </w:pPr>
      <w:r>
        <w:t>Nas malhas de aterramento devem ser empregadas hastes de aço recobertas com obre, com espessura mínima da camada 254 µm, diâmetro mínimo 16 mm e comprimento mínimo de 2400 mm, visando garantir a durabilidade do sistema e evitar variações sazonais da resistência em função da umidade do solo.</w:t>
      </w:r>
    </w:p>
    <w:p w14:paraId="01927AF5" w14:textId="77777777" w:rsidR="007E1891" w:rsidRDefault="00000000">
      <w:pPr>
        <w:pStyle w:val="Corpodetexto"/>
        <w:spacing w:line="360" w:lineRule="auto"/>
        <w:ind w:left="850" w:right="709" w:firstLine="576"/>
        <w:jc w:val="both"/>
      </w:pPr>
      <w:r>
        <w:rPr>
          <w:spacing w:val="-2"/>
        </w:rPr>
        <w:t>Para</w:t>
      </w:r>
      <w:r>
        <w:rPr>
          <w:spacing w:val="-7"/>
        </w:rPr>
        <w:t xml:space="preserve"> </w:t>
      </w:r>
      <w:r>
        <w:rPr>
          <w:spacing w:val="-2"/>
        </w:rPr>
        <w:t>subestações</w:t>
      </w:r>
      <w:r>
        <w:rPr>
          <w:spacing w:val="-7"/>
        </w:rPr>
        <w:t xml:space="preserve"> </w:t>
      </w:r>
      <w:r>
        <w:rPr>
          <w:spacing w:val="-2"/>
        </w:rPr>
        <w:t>aéreas,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número</w:t>
      </w:r>
      <w:r>
        <w:rPr>
          <w:spacing w:val="-6"/>
        </w:rPr>
        <w:t xml:space="preserve"> </w:t>
      </w:r>
      <w:r>
        <w:rPr>
          <w:spacing w:val="-2"/>
        </w:rPr>
        <w:t>mínimo</w:t>
      </w:r>
      <w:r>
        <w:rPr>
          <w:spacing w:val="-8"/>
        </w:rPr>
        <w:t xml:space="preserve"> </w:t>
      </w:r>
      <w:r>
        <w:rPr>
          <w:spacing w:val="-2"/>
        </w:rPr>
        <w:t>exigido</w:t>
      </w:r>
      <w:r>
        <w:rPr>
          <w:spacing w:val="-6"/>
        </w:rPr>
        <w:t xml:space="preserve"> </w:t>
      </w:r>
      <w:r>
        <w:rPr>
          <w:spacing w:val="-2"/>
        </w:rPr>
        <w:t>até</w:t>
      </w:r>
      <w:r>
        <w:rPr>
          <w:spacing w:val="-6"/>
        </w:rPr>
        <w:t xml:space="preserve"> </w:t>
      </w:r>
      <w:r>
        <w:rPr>
          <w:spacing w:val="-2"/>
        </w:rPr>
        <w:t>300</w:t>
      </w:r>
      <w:r>
        <w:rPr>
          <w:spacing w:val="-6"/>
        </w:rPr>
        <w:t xml:space="preserve"> </w:t>
      </w:r>
      <w:r>
        <w:rPr>
          <w:spacing w:val="-2"/>
        </w:rPr>
        <w:t>kVA</w:t>
      </w:r>
      <w:r>
        <w:rPr>
          <w:spacing w:val="-6"/>
        </w:rPr>
        <w:t xml:space="preserve"> </w:t>
      </w:r>
      <w:r>
        <w:rPr>
          <w:spacing w:val="-2"/>
        </w:rPr>
        <w:t>é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03</w:t>
      </w:r>
      <w:r>
        <w:rPr>
          <w:spacing w:val="-6"/>
        </w:rPr>
        <w:t xml:space="preserve"> </w:t>
      </w:r>
      <w:r>
        <w:rPr>
          <w:spacing w:val="-2"/>
        </w:rPr>
        <w:t>(três)</w:t>
      </w:r>
      <w:r>
        <w:rPr>
          <w:spacing w:val="-8"/>
        </w:rPr>
        <w:t xml:space="preserve"> </w:t>
      </w:r>
      <w:r>
        <w:rPr>
          <w:spacing w:val="-2"/>
        </w:rPr>
        <w:t>hastes</w:t>
      </w:r>
      <w:r>
        <w:rPr>
          <w:spacing w:val="-7"/>
        </w:rPr>
        <w:t xml:space="preserve"> </w:t>
      </w:r>
      <w:r>
        <w:rPr>
          <w:spacing w:val="-2"/>
        </w:rPr>
        <w:t>com</w:t>
      </w:r>
      <w:r>
        <w:rPr>
          <w:spacing w:val="-6"/>
        </w:rPr>
        <w:t xml:space="preserve"> </w:t>
      </w:r>
      <w:r>
        <w:rPr>
          <w:spacing w:val="-2"/>
        </w:rPr>
        <w:t xml:space="preserve">caixas </w:t>
      </w:r>
      <w:r>
        <w:t>de inspeção no solo.</w:t>
      </w:r>
    </w:p>
    <w:p w14:paraId="6B83AD6B" w14:textId="77777777" w:rsidR="007E1891" w:rsidRDefault="007E1891">
      <w:pPr>
        <w:pStyle w:val="Corpodetexto"/>
        <w:spacing w:line="360" w:lineRule="auto"/>
        <w:jc w:val="both"/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35A0C65A" w14:textId="77777777" w:rsidR="007E1891" w:rsidRDefault="007E1891">
      <w:pPr>
        <w:pStyle w:val="Corpodetexto"/>
        <w:spacing w:before="220"/>
      </w:pPr>
    </w:p>
    <w:p w14:paraId="73E64009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spacing w:before="1"/>
        <w:ind w:hanging="578"/>
      </w:pPr>
      <w:bookmarkStart w:id="8" w:name="_bookmark8"/>
      <w:bookmarkEnd w:id="8"/>
      <w:r>
        <w:t>BARRAMENTO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CABOS</w:t>
      </w:r>
      <w:r>
        <w:rPr>
          <w:spacing w:val="-5"/>
        </w:rPr>
        <w:t xml:space="preserve"> BT</w:t>
      </w:r>
    </w:p>
    <w:p w14:paraId="63339533" w14:textId="77777777" w:rsidR="007E1891" w:rsidRDefault="00000000">
      <w:pPr>
        <w:spacing w:before="122" w:line="357" w:lineRule="auto"/>
        <w:ind w:left="850" w:right="517" w:firstLine="576"/>
        <w:jc w:val="both"/>
        <w:rPr>
          <w:rFonts w:ascii="Arial" w:hAnsi="Arial"/>
          <w:b/>
          <w:sz w:val="20"/>
        </w:rPr>
      </w:pPr>
      <w:r>
        <w:rPr>
          <w:sz w:val="20"/>
        </w:rPr>
        <w:t xml:space="preserve">Dimensionamento, especificações e instalação conforme </w:t>
      </w:r>
      <w:r>
        <w:rPr>
          <w:rFonts w:ascii="Arial" w:hAnsi="Arial"/>
          <w:b/>
          <w:sz w:val="20"/>
        </w:rPr>
        <w:t>Item 10 da NDU 002-Versão 5.2 e da Tabela 2 da mesma norma.</w:t>
      </w:r>
    </w:p>
    <w:p w14:paraId="4CEFB026" w14:textId="77777777" w:rsidR="007E1891" w:rsidRDefault="00000000">
      <w:pPr>
        <w:pStyle w:val="Corpodetexto"/>
        <w:spacing w:before="4" w:line="360" w:lineRule="auto"/>
        <w:ind w:left="850" w:right="516" w:firstLine="576"/>
        <w:jc w:val="both"/>
      </w:pPr>
      <w:r>
        <w:t>Os cabos serão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cobre,</w:t>
      </w:r>
      <w:r>
        <w:rPr>
          <w:spacing w:val="-2"/>
        </w:rPr>
        <w:t xml:space="preserve"> </w:t>
      </w:r>
      <w:r>
        <w:t xml:space="preserve">bitola </w:t>
      </w:r>
      <w:r>
        <w:rPr>
          <w:rFonts w:ascii="Arial" w:hAnsi="Arial"/>
          <w:b/>
          <w:color w:val="000000"/>
          <w:highlight w:val="yellow"/>
        </w:rPr>
        <w:t>xx</w:t>
      </w:r>
      <w:r>
        <w:rPr>
          <w:rFonts w:ascii="Arial" w:hAnsi="Arial"/>
          <w:b/>
          <w:color w:val="000000"/>
          <w:spacing w:val="-2"/>
        </w:rPr>
        <w:t xml:space="preserve"> </w:t>
      </w:r>
      <w:r>
        <w:rPr>
          <w:rFonts w:ascii="Arial" w:hAnsi="Arial"/>
          <w:b/>
          <w:color w:val="000000"/>
        </w:rPr>
        <w:t xml:space="preserve">mm² </w:t>
      </w:r>
      <w:r>
        <w:rPr>
          <w:color w:val="000000"/>
        </w:rPr>
        <w:t xml:space="preserve">com </w:t>
      </w:r>
      <w:r>
        <w:rPr>
          <w:color w:val="000000"/>
          <w:highlight w:val="yellow"/>
        </w:rPr>
        <w:t>xx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cabo(s)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fase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 ter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isolação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para </w:t>
      </w:r>
      <w:r>
        <w:rPr>
          <w:rFonts w:ascii="Arial" w:hAnsi="Arial"/>
          <w:b/>
          <w:color w:val="000000"/>
        </w:rPr>
        <w:t>0,6/</w:t>
      </w:r>
      <w:r>
        <w:rPr>
          <w:rFonts w:ascii="Arial" w:hAnsi="Arial"/>
          <w:b/>
          <w:color w:val="000000"/>
          <w:spacing w:val="-2"/>
        </w:rPr>
        <w:t xml:space="preserve"> </w:t>
      </w:r>
      <w:r>
        <w:rPr>
          <w:rFonts w:ascii="Arial" w:hAnsi="Arial"/>
          <w:b/>
          <w:color w:val="000000"/>
        </w:rPr>
        <w:t>1k</w:t>
      </w:r>
      <w:r>
        <w:rPr>
          <w:color w:val="000000"/>
        </w:rPr>
        <w:t>V,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em XLPE/90°C</w:t>
      </w:r>
      <w:r>
        <w:rPr>
          <w:rFonts w:ascii="Arial" w:hAnsi="Arial"/>
          <w:b/>
          <w:color w:val="000000"/>
        </w:rPr>
        <w:t xml:space="preserve">. </w:t>
      </w:r>
      <w:r>
        <w:rPr>
          <w:color w:val="000000"/>
        </w:rPr>
        <w:t xml:space="preserve">O condutor neutro deverá ser da mesma bitola dos condutores fase </w:t>
      </w:r>
      <w:r>
        <w:rPr>
          <w:rFonts w:ascii="Arial" w:hAnsi="Arial"/>
          <w:b/>
          <w:color w:val="000000"/>
          <w:highlight w:val="yellow"/>
        </w:rPr>
        <w:t>xx</w:t>
      </w:r>
      <w:r>
        <w:rPr>
          <w:rFonts w:ascii="Arial" w:hAnsi="Arial"/>
          <w:b/>
          <w:color w:val="000000"/>
        </w:rPr>
        <w:t xml:space="preserve"> mm</w:t>
      </w:r>
      <w:r>
        <w:rPr>
          <w:rFonts w:ascii="Arial" w:hAnsi="Arial"/>
          <w:b/>
          <w:color w:val="000000"/>
          <w:vertAlign w:val="superscript"/>
        </w:rPr>
        <w:t>2</w:t>
      </w:r>
      <w:r>
        <w:rPr>
          <w:rFonts w:ascii="Arial" w:hAnsi="Arial"/>
          <w:b/>
          <w:color w:val="000000"/>
        </w:rPr>
        <w:t xml:space="preserve"> </w:t>
      </w:r>
      <w:r>
        <w:rPr>
          <w:color w:val="000000"/>
        </w:rPr>
        <w:t xml:space="preserve">(neutro azul </w:t>
      </w:r>
      <w:r>
        <w:rPr>
          <w:color w:val="000000"/>
          <w:spacing w:val="-2"/>
        </w:rPr>
        <w:t>claro).</w:t>
      </w:r>
    </w:p>
    <w:p w14:paraId="22458DDA" w14:textId="77777777" w:rsidR="007E1891" w:rsidRDefault="007E1891">
      <w:pPr>
        <w:pStyle w:val="Corpodetexto"/>
        <w:spacing w:before="113"/>
      </w:pPr>
    </w:p>
    <w:p w14:paraId="615FBB2F" w14:textId="77777777" w:rsidR="007E1891" w:rsidRDefault="00000000">
      <w:pPr>
        <w:pStyle w:val="Ttulo3"/>
        <w:numPr>
          <w:ilvl w:val="1"/>
          <w:numId w:val="3"/>
        </w:numPr>
        <w:tabs>
          <w:tab w:val="left" w:pos="1426"/>
        </w:tabs>
        <w:ind w:hanging="578"/>
      </w:pPr>
      <w:bookmarkStart w:id="9" w:name="_bookmark9"/>
      <w:bookmarkEnd w:id="9"/>
      <w:r>
        <w:t>CENTRO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MEDIÇÃO</w:t>
      </w:r>
    </w:p>
    <w:p w14:paraId="309CF5DB" w14:textId="77777777" w:rsidR="007E1891" w:rsidRDefault="00000000">
      <w:pPr>
        <w:tabs>
          <w:tab w:val="left" w:pos="1714"/>
        </w:tabs>
        <w:spacing w:before="120"/>
        <w:ind w:left="85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2.8.1.1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LOCALIZAÇÃO</w:t>
      </w:r>
    </w:p>
    <w:p w14:paraId="1090AF19" w14:textId="77777777" w:rsidR="007E1891" w:rsidRDefault="00000000">
      <w:pPr>
        <w:pStyle w:val="Corpodetexto"/>
        <w:spacing w:before="120" w:line="364" w:lineRule="auto"/>
        <w:ind w:left="850" w:right="694" w:firstLine="709"/>
      </w:pPr>
      <w:r>
        <w:t>A medição de energia será feita e baixa tensão, através de centro de medição em alvenaria para abrigo dos equipamentos.</w:t>
      </w:r>
    </w:p>
    <w:p w14:paraId="199A1213" w14:textId="77777777" w:rsidR="007E1891" w:rsidRDefault="00000000">
      <w:pPr>
        <w:spacing w:line="360" w:lineRule="auto"/>
        <w:ind w:left="850" w:right="694" w:firstLine="709"/>
        <w:rPr>
          <w:rFonts w:ascii="Arial" w:hAnsi="Arial"/>
          <w:b/>
          <w:sz w:val="20"/>
        </w:rPr>
      </w:pPr>
      <w:r>
        <w:rPr>
          <w:sz w:val="20"/>
        </w:rPr>
        <w:t>O dimensionamento,</w:t>
      </w:r>
      <w:r>
        <w:rPr>
          <w:spacing w:val="-2"/>
          <w:sz w:val="20"/>
        </w:rPr>
        <w:t xml:space="preserve"> </w:t>
      </w:r>
      <w:r>
        <w:rPr>
          <w:sz w:val="20"/>
        </w:rPr>
        <w:t>as especificações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instalação</w:t>
      </w:r>
      <w:r>
        <w:rPr>
          <w:spacing w:val="-1"/>
          <w:sz w:val="20"/>
        </w:rPr>
        <w:t xml:space="preserve"> </w:t>
      </w:r>
      <w:r>
        <w:rPr>
          <w:sz w:val="20"/>
        </w:rPr>
        <w:t>serão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conforme </w:t>
      </w:r>
      <w:r>
        <w:rPr>
          <w:rFonts w:ascii="Arial" w:hAnsi="Arial"/>
          <w:b/>
          <w:sz w:val="20"/>
        </w:rPr>
        <w:t>Item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NDU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002-Versão 5.2 e o desenho 06 e 11 da NDU 002-Versão 5.2.</w:t>
      </w:r>
    </w:p>
    <w:p w14:paraId="46B41B06" w14:textId="77777777" w:rsidR="007E1891" w:rsidRDefault="00000000">
      <w:pPr>
        <w:pStyle w:val="Corpodetexto"/>
        <w:ind w:left="1560"/>
      </w:pPr>
      <w:r>
        <w:rPr>
          <w:color w:val="000000"/>
          <w:highlight w:val="yellow"/>
        </w:rPr>
        <w:t>Informar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caracteristicas</w:t>
      </w:r>
    </w:p>
    <w:p w14:paraId="067D90E5" w14:textId="77777777" w:rsidR="007E1891" w:rsidRDefault="007E1891">
      <w:pPr>
        <w:pStyle w:val="Corpodetexto"/>
        <w:spacing w:before="221"/>
      </w:pPr>
    </w:p>
    <w:p w14:paraId="1A2C6142" w14:textId="77777777" w:rsidR="007E1891" w:rsidRDefault="00000000">
      <w:pPr>
        <w:pStyle w:val="Ttulo2"/>
        <w:numPr>
          <w:ilvl w:val="1"/>
          <w:numId w:val="3"/>
        </w:numPr>
        <w:tabs>
          <w:tab w:val="left" w:pos="1426"/>
        </w:tabs>
        <w:ind w:hanging="578"/>
      </w:pPr>
      <w:bookmarkStart w:id="10" w:name="_bookmark10"/>
      <w:bookmarkEnd w:id="10"/>
      <w:r>
        <w:rPr>
          <w:spacing w:val="-2"/>
        </w:rPr>
        <w:t>TRANSFORMADOR</w:t>
      </w:r>
    </w:p>
    <w:p w14:paraId="339BE011" w14:textId="77777777" w:rsidR="007E1891" w:rsidRDefault="00000000">
      <w:pPr>
        <w:pStyle w:val="Corpodetexto"/>
        <w:spacing w:before="124" w:line="360" w:lineRule="auto"/>
        <w:ind w:left="850" w:right="694" w:firstLine="282"/>
      </w:pPr>
      <w:r>
        <w:t>Será</w:t>
      </w:r>
      <w:r>
        <w:rPr>
          <w:spacing w:val="-2"/>
        </w:rPr>
        <w:t xml:space="preserve"> </w:t>
      </w:r>
      <w:r>
        <w:t>instalado</w:t>
      </w:r>
      <w:r>
        <w:rPr>
          <w:spacing w:val="-2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transformador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óleo</w:t>
      </w:r>
      <w:r>
        <w:rPr>
          <w:spacing w:val="-3"/>
        </w:rPr>
        <w:t xml:space="preserve"> </w:t>
      </w:r>
      <w:r>
        <w:t>mineral</w:t>
      </w:r>
      <w:r>
        <w:rPr>
          <w:spacing w:val="-2"/>
        </w:rPr>
        <w:t xml:space="preserve"> </w:t>
      </w:r>
      <w:r>
        <w:t xml:space="preserve">de </w:t>
      </w:r>
      <w:r>
        <w:rPr>
          <w:color w:val="000000"/>
          <w:highlight w:val="yellow"/>
        </w:rPr>
        <w:t>xx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kVA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3"/>
        </w:rPr>
        <w:t xml:space="preserve"> </w:t>
      </w:r>
      <w:r>
        <w:rPr>
          <w:color w:val="000000"/>
          <w:highlight w:val="yellow"/>
        </w:rPr>
        <w:t>xx/xx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uso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em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POSTE,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as seguintes características:</w:t>
      </w:r>
    </w:p>
    <w:p w14:paraId="7DEFC3C3" w14:textId="77777777" w:rsidR="007E1891" w:rsidRDefault="00000000">
      <w:pPr>
        <w:pStyle w:val="PargrafodaLista"/>
        <w:numPr>
          <w:ilvl w:val="2"/>
          <w:numId w:val="3"/>
        </w:numPr>
        <w:tabs>
          <w:tab w:val="left" w:pos="1134"/>
        </w:tabs>
        <w:spacing w:before="225" w:line="357" w:lineRule="auto"/>
        <w:ind w:right="698"/>
        <w:rPr>
          <w:sz w:val="20"/>
        </w:rPr>
      </w:pPr>
      <w:r>
        <w:rPr>
          <w:sz w:val="20"/>
        </w:rPr>
        <w:t>Transformador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potência</w:t>
      </w:r>
      <w:r>
        <w:rPr>
          <w:spacing w:val="27"/>
          <w:sz w:val="20"/>
        </w:rPr>
        <w:t xml:space="preserve"> </w:t>
      </w:r>
      <w:r>
        <w:rPr>
          <w:sz w:val="20"/>
        </w:rPr>
        <w:t>com</w:t>
      </w:r>
      <w:r>
        <w:rPr>
          <w:spacing w:val="29"/>
          <w:sz w:val="20"/>
        </w:rPr>
        <w:t xml:space="preserve"> </w:t>
      </w:r>
      <w:r>
        <w:rPr>
          <w:sz w:val="20"/>
        </w:rPr>
        <w:t>isolação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óleo</w:t>
      </w:r>
      <w:r>
        <w:rPr>
          <w:spacing w:val="27"/>
          <w:sz w:val="20"/>
        </w:rPr>
        <w:t xml:space="preserve"> </w:t>
      </w:r>
      <w:r>
        <w:rPr>
          <w:sz w:val="20"/>
        </w:rPr>
        <w:t>vegetal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color w:val="000000"/>
          <w:highlight w:val="yellow"/>
        </w:rPr>
        <w:t>xx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kVA</w:t>
      </w:r>
      <w:r>
        <w:rPr>
          <w:color w:val="000000"/>
          <w:spacing w:val="31"/>
        </w:rPr>
        <w:t xml:space="preserve"> </w:t>
      </w:r>
      <w:r>
        <w:rPr>
          <w:color w:val="000000"/>
          <w:sz w:val="20"/>
        </w:rPr>
        <w:t>com</w:t>
      </w:r>
      <w:r>
        <w:rPr>
          <w:color w:val="000000"/>
          <w:spacing w:val="29"/>
          <w:sz w:val="20"/>
        </w:rPr>
        <w:t xml:space="preserve"> </w:t>
      </w:r>
      <w:r>
        <w:rPr>
          <w:color w:val="000000"/>
          <w:sz w:val="20"/>
        </w:rPr>
        <w:t>classe</w:t>
      </w:r>
      <w:r>
        <w:rPr>
          <w:color w:val="000000"/>
          <w:spacing w:val="27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27"/>
          <w:sz w:val="20"/>
        </w:rPr>
        <w:t xml:space="preserve"> </w:t>
      </w:r>
      <w:r>
        <w:rPr>
          <w:color w:val="000000"/>
          <w:sz w:val="20"/>
        </w:rPr>
        <w:t>tensão</w:t>
      </w:r>
      <w:r>
        <w:rPr>
          <w:color w:val="000000"/>
          <w:spacing w:val="27"/>
          <w:sz w:val="20"/>
        </w:rPr>
        <w:t xml:space="preserve"> </w:t>
      </w:r>
      <w:r>
        <w:rPr>
          <w:color w:val="000000"/>
          <w:sz w:val="20"/>
        </w:rPr>
        <w:t xml:space="preserve">no enrolamento primário de 13,8kV e no secundário </w:t>
      </w:r>
      <w:r>
        <w:rPr>
          <w:color w:val="000000"/>
          <w:sz w:val="20"/>
          <w:highlight w:val="yellow"/>
        </w:rPr>
        <w:t>xx/xx</w:t>
      </w:r>
      <w:r>
        <w:rPr>
          <w:color w:val="000000"/>
          <w:sz w:val="20"/>
        </w:rPr>
        <w:t xml:space="preserve"> V, da </w:t>
      </w:r>
      <w:r>
        <w:rPr>
          <w:color w:val="000000"/>
          <w:sz w:val="20"/>
          <w:highlight w:val="yellow"/>
          <w:u w:val="single"/>
        </w:rPr>
        <w:t>fabricante</w:t>
      </w:r>
      <w:r>
        <w:rPr>
          <w:color w:val="000000"/>
          <w:sz w:val="20"/>
        </w:rPr>
        <w:t>;</w:t>
      </w:r>
    </w:p>
    <w:p w14:paraId="72361D01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66"/>
        </w:tabs>
        <w:spacing w:line="219" w:lineRule="exact"/>
        <w:rPr>
          <w:sz w:val="20"/>
        </w:rPr>
      </w:pPr>
      <w:r>
        <w:rPr>
          <w:sz w:val="20"/>
        </w:rPr>
        <w:t>Classe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Tensão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Primária</w:t>
      </w:r>
      <w:r>
        <w:rPr>
          <w:sz w:val="20"/>
        </w:rPr>
        <w:tab/>
        <w:t>13,8</w:t>
      </w:r>
      <w:r>
        <w:rPr>
          <w:spacing w:val="-5"/>
          <w:sz w:val="20"/>
        </w:rPr>
        <w:t xml:space="preserve"> kV</w:t>
      </w:r>
    </w:p>
    <w:p w14:paraId="2103914C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26"/>
        </w:tabs>
        <w:spacing w:line="226" w:lineRule="exact"/>
        <w:rPr>
          <w:sz w:val="20"/>
        </w:rPr>
      </w:pPr>
      <w:r>
        <w:rPr>
          <w:spacing w:val="-2"/>
          <w:sz w:val="20"/>
        </w:rPr>
        <w:t>Ligação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enrolamento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primário</w:t>
      </w:r>
      <w:r>
        <w:rPr>
          <w:sz w:val="20"/>
        </w:rPr>
        <w:tab/>
      </w:r>
      <w:r>
        <w:rPr>
          <w:spacing w:val="-2"/>
          <w:sz w:val="20"/>
        </w:rPr>
        <w:t>Triângulo</w:t>
      </w:r>
    </w:p>
    <w:p w14:paraId="20E9D3AC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26"/>
        </w:tabs>
        <w:spacing w:line="226" w:lineRule="exact"/>
        <w:rPr>
          <w:sz w:val="20"/>
        </w:rPr>
      </w:pPr>
      <w:r>
        <w:rPr>
          <w:sz w:val="20"/>
        </w:rPr>
        <w:t>Tensão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secundária</w:t>
      </w:r>
      <w:r>
        <w:rPr>
          <w:sz w:val="20"/>
        </w:rPr>
        <w:tab/>
      </w:r>
      <w:r>
        <w:rPr>
          <w:color w:val="000000"/>
          <w:sz w:val="20"/>
          <w:highlight w:val="yellow"/>
        </w:rPr>
        <w:t>xx/xx</w:t>
      </w:r>
      <w:r>
        <w:rPr>
          <w:color w:val="000000"/>
          <w:sz w:val="20"/>
        </w:rPr>
        <w:t xml:space="preserve"> </w:t>
      </w:r>
      <w:r>
        <w:rPr>
          <w:color w:val="000000"/>
          <w:spacing w:val="-10"/>
          <w:sz w:val="20"/>
        </w:rPr>
        <w:t>V</w:t>
      </w:r>
    </w:p>
    <w:p w14:paraId="456A36C4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60"/>
        </w:tabs>
        <w:spacing w:line="226" w:lineRule="exact"/>
        <w:rPr>
          <w:sz w:val="20"/>
        </w:rPr>
      </w:pPr>
      <w:r>
        <w:rPr>
          <w:spacing w:val="-2"/>
          <w:sz w:val="20"/>
        </w:rPr>
        <w:t>Ligação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enrolamento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secundário</w:t>
      </w:r>
      <w:r>
        <w:rPr>
          <w:sz w:val="20"/>
        </w:rPr>
        <w:tab/>
        <w:t>Estrela</w:t>
      </w:r>
      <w:r>
        <w:rPr>
          <w:spacing w:val="-15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neutro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aterrado</w:t>
      </w:r>
    </w:p>
    <w:p w14:paraId="16C3C968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right" w:pos="5890"/>
        </w:tabs>
        <w:spacing w:line="226" w:lineRule="exact"/>
        <w:rPr>
          <w:sz w:val="20"/>
        </w:rPr>
      </w:pPr>
      <w:r>
        <w:rPr>
          <w:sz w:val="20"/>
        </w:rPr>
        <w:t>Número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fases</w:t>
      </w:r>
      <w:r>
        <w:rPr>
          <w:sz w:val="20"/>
        </w:rPr>
        <w:tab/>
      </w:r>
      <w:r>
        <w:rPr>
          <w:spacing w:val="-5"/>
          <w:sz w:val="20"/>
        </w:rPr>
        <w:t>03</w:t>
      </w:r>
    </w:p>
    <w:p w14:paraId="70126A34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46"/>
        </w:tabs>
        <w:spacing w:line="227" w:lineRule="exact"/>
        <w:rPr>
          <w:sz w:val="20"/>
        </w:rPr>
      </w:pPr>
      <w:r>
        <w:rPr>
          <w:spacing w:val="-2"/>
          <w:sz w:val="20"/>
        </w:rPr>
        <w:t>Freqüência</w:t>
      </w:r>
      <w:r>
        <w:rPr>
          <w:sz w:val="20"/>
        </w:rPr>
        <w:tab/>
        <w:t>60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Hz</w:t>
      </w:r>
    </w:p>
    <w:p w14:paraId="0D813B6A" w14:textId="77777777" w:rsidR="007E1891" w:rsidRDefault="00000000">
      <w:pPr>
        <w:pStyle w:val="PargrafodaLista"/>
        <w:numPr>
          <w:ilvl w:val="3"/>
          <w:numId w:val="3"/>
        </w:numPr>
        <w:tabs>
          <w:tab w:val="left" w:pos="1920"/>
          <w:tab w:val="left" w:pos="5614"/>
        </w:tabs>
        <w:spacing w:line="229" w:lineRule="exact"/>
        <w:rPr>
          <w:sz w:val="20"/>
        </w:rPr>
      </w:pPr>
      <w:r>
        <w:rPr>
          <w:sz w:val="20"/>
        </w:rPr>
        <w:t>Impedância</w:t>
      </w:r>
      <w:r>
        <w:rPr>
          <w:spacing w:val="-13"/>
          <w:sz w:val="20"/>
        </w:rPr>
        <w:t xml:space="preserve"> </w:t>
      </w:r>
      <w:r>
        <w:rPr>
          <w:sz w:val="20"/>
        </w:rPr>
        <w:t>percentual</w:t>
      </w:r>
      <w:r>
        <w:rPr>
          <w:spacing w:val="-14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155ºC</w:t>
      </w:r>
      <w:r>
        <w:rPr>
          <w:sz w:val="20"/>
        </w:rPr>
        <w:tab/>
      </w:r>
      <w:r>
        <w:rPr>
          <w:color w:val="000000"/>
          <w:sz w:val="20"/>
          <w:highlight w:val="yellow"/>
        </w:rPr>
        <w:t>xx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pacing w:val="-10"/>
          <w:sz w:val="20"/>
        </w:rPr>
        <w:t>%</w:t>
      </w:r>
    </w:p>
    <w:p w14:paraId="31D101FD" w14:textId="77777777" w:rsidR="007E1891" w:rsidRDefault="00000000">
      <w:pPr>
        <w:pStyle w:val="Ttulo2"/>
        <w:numPr>
          <w:ilvl w:val="1"/>
          <w:numId w:val="3"/>
        </w:numPr>
        <w:tabs>
          <w:tab w:val="left" w:pos="1419"/>
        </w:tabs>
        <w:spacing w:before="456"/>
        <w:ind w:left="1419" w:hanging="569"/>
      </w:pPr>
      <w:bookmarkStart w:id="11" w:name="_bookmark11"/>
      <w:bookmarkEnd w:id="11"/>
      <w:r>
        <w:t>GERAÇÃO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ENERGIA</w:t>
      </w:r>
      <w:r>
        <w:rPr>
          <w:spacing w:val="-2"/>
        </w:rPr>
        <w:t xml:space="preserve"> FOTOVOLTAICA</w:t>
      </w:r>
    </w:p>
    <w:p w14:paraId="3A460E64" w14:textId="77777777" w:rsidR="007E1891" w:rsidRDefault="00000000">
      <w:pPr>
        <w:pStyle w:val="Corpodetexto"/>
        <w:spacing w:before="117"/>
        <w:ind w:left="1560"/>
      </w:pPr>
      <w:r>
        <w:rPr>
          <w:color w:val="000000"/>
          <w:highlight w:val="yellow"/>
        </w:rPr>
        <w:t>Informar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dados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existir</w:t>
      </w:r>
      <w:r>
        <w:rPr>
          <w:color w:val="000000"/>
          <w:spacing w:val="-2"/>
          <w:highlight w:val="yellow"/>
        </w:rPr>
        <w:t xml:space="preserve"> geração</w:t>
      </w:r>
    </w:p>
    <w:p w14:paraId="2CA2F71C" w14:textId="77777777" w:rsidR="007E1891" w:rsidRDefault="007E1891">
      <w:pPr>
        <w:pStyle w:val="Corpodetexto"/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02EEAC6A" w14:textId="77777777" w:rsidR="007E1891" w:rsidRDefault="00000000">
      <w:pPr>
        <w:pStyle w:val="Ttulo3"/>
        <w:numPr>
          <w:ilvl w:val="1"/>
          <w:numId w:val="3"/>
        </w:numPr>
        <w:tabs>
          <w:tab w:val="left" w:pos="1420"/>
        </w:tabs>
        <w:spacing w:before="329"/>
        <w:ind w:left="1420" w:hanging="570"/>
      </w:pPr>
      <w:bookmarkStart w:id="12" w:name="_bookmark12"/>
      <w:bookmarkEnd w:id="12"/>
      <w:r>
        <w:lastRenderedPageBreak/>
        <w:t>RELAÇÃO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CARGA</w:t>
      </w:r>
    </w:p>
    <w:p w14:paraId="19591DAD" w14:textId="0C20BBA0" w:rsidR="007E1891" w:rsidRDefault="007E1891">
      <w:pPr>
        <w:pStyle w:val="Corpodetexto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720"/>
        <w:gridCol w:w="562"/>
        <w:gridCol w:w="918"/>
        <w:gridCol w:w="1080"/>
        <w:gridCol w:w="1004"/>
        <w:gridCol w:w="872"/>
        <w:gridCol w:w="1021"/>
        <w:gridCol w:w="1023"/>
      </w:tblGrid>
      <w:tr w:rsidR="007E1891" w14:paraId="08F755AF" w14:textId="77777777">
        <w:trPr>
          <w:trHeight w:val="401"/>
        </w:trPr>
        <w:tc>
          <w:tcPr>
            <w:tcW w:w="9928" w:type="dxa"/>
            <w:gridSpan w:val="9"/>
            <w:shd w:val="clear" w:color="auto" w:fill="F0F0F0"/>
          </w:tcPr>
          <w:p w14:paraId="0AD42E0D" w14:textId="77777777" w:rsidR="007E1891" w:rsidRDefault="00000000">
            <w:pPr>
              <w:pStyle w:val="TableParagraph"/>
              <w:spacing w:before="152" w:line="229" w:lineRule="exact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color w:val="224060"/>
                <w:spacing w:val="-2"/>
                <w:sz w:val="20"/>
              </w:rPr>
              <w:t>DECLARAÇÃO DE</w:t>
            </w:r>
            <w:r>
              <w:rPr>
                <w:b/>
                <w:color w:val="224060"/>
                <w:spacing w:val="-7"/>
                <w:sz w:val="20"/>
              </w:rPr>
              <w:t xml:space="preserve"> </w:t>
            </w:r>
            <w:r>
              <w:rPr>
                <w:b/>
                <w:color w:val="224060"/>
                <w:spacing w:val="-2"/>
                <w:sz w:val="20"/>
              </w:rPr>
              <w:t>CARGA</w:t>
            </w:r>
            <w:r>
              <w:rPr>
                <w:b/>
                <w:color w:val="224060"/>
                <w:spacing w:val="-8"/>
                <w:sz w:val="20"/>
              </w:rPr>
              <w:t xml:space="preserve"> </w:t>
            </w:r>
            <w:r>
              <w:rPr>
                <w:b/>
                <w:color w:val="224060"/>
                <w:spacing w:val="-2"/>
                <w:sz w:val="20"/>
              </w:rPr>
              <w:t>INSTALADA –</w:t>
            </w:r>
            <w:r>
              <w:rPr>
                <w:b/>
                <w:color w:val="224060"/>
                <w:sz w:val="20"/>
              </w:rPr>
              <w:t xml:space="preserve"> </w:t>
            </w:r>
            <w:r>
              <w:rPr>
                <w:b/>
                <w:color w:val="224060"/>
                <w:spacing w:val="-2"/>
                <w:sz w:val="20"/>
                <w:highlight w:val="yellow"/>
              </w:rPr>
              <w:t>separar existente e acrescida</w:t>
            </w:r>
          </w:p>
        </w:tc>
      </w:tr>
      <w:tr w:rsidR="007E1891" w14:paraId="06239EF6" w14:textId="77777777">
        <w:trPr>
          <w:trHeight w:val="300"/>
        </w:trPr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</w:tcPr>
          <w:p w14:paraId="139ECD74" w14:textId="77777777" w:rsidR="007E1891" w:rsidRDefault="00000000">
            <w:pPr>
              <w:pStyle w:val="TableParagraph"/>
              <w:spacing w:before="32"/>
              <w:ind w:right="6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PROPRIETÁRIO:</w:t>
            </w:r>
          </w:p>
        </w:tc>
        <w:tc>
          <w:tcPr>
            <w:tcW w:w="8200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14:paraId="4E3C9B6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D562BCA" w14:textId="77777777">
        <w:trPr>
          <w:trHeight w:val="298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E83C" w14:textId="77777777" w:rsidR="007E1891" w:rsidRDefault="00000000">
            <w:pPr>
              <w:pStyle w:val="TableParagraph"/>
              <w:spacing w:before="32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EDIFICAÇÃO:</w:t>
            </w:r>
          </w:p>
        </w:tc>
        <w:tc>
          <w:tcPr>
            <w:tcW w:w="8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B075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5632438" w14:textId="77777777">
        <w:trPr>
          <w:trHeight w:val="316"/>
        </w:trPr>
        <w:tc>
          <w:tcPr>
            <w:tcW w:w="1728" w:type="dxa"/>
            <w:tcBorders>
              <w:top w:val="single" w:sz="4" w:space="0" w:color="000000"/>
              <w:right w:val="single" w:sz="4" w:space="0" w:color="000000"/>
            </w:tcBorders>
          </w:tcPr>
          <w:p w14:paraId="2DDAB648" w14:textId="77777777" w:rsidR="007E1891" w:rsidRDefault="00000000">
            <w:pPr>
              <w:pStyle w:val="TableParagraph"/>
              <w:spacing w:before="42"/>
              <w:ind w:right="3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ENDEREÇO:</w:t>
            </w:r>
          </w:p>
        </w:tc>
        <w:tc>
          <w:tcPr>
            <w:tcW w:w="8200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3A8FB01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699A6727" w14:textId="77777777">
        <w:trPr>
          <w:trHeight w:val="690"/>
        </w:trPr>
        <w:tc>
          <w:tcPr>
            <w:tcW w:w="1728" w:type="dxa"/>
            <w:tcBorders>
              <w:right w:val="single" w:sz="4" w:space="0" w:color="000000"/>
            </w:tcBorders>
          </w:tcPr>
          <w:p w14:paraId="37714539" w14:textId="77777777" w:rsidR="007E1891" w:rsidRDefault="007E1891">
            <w:pPr>
              <w:pStyle w:val="TableParagraph"/>
              <w:rPr>
                <w:b/>
                <w:sz w:val="20"/>
              </w:rPr>
            </w:pPr>
          </w:p>
          <w:p w14:paraId="0F795D1F" w14:textId="77777777" w:rsidR="007E1891" w:rsidRDefault="00000000">
            <w:pPr>
              <w:pStyle w:val="TableParagraph"/>
              <w:ind w:left="5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CARGA</w:t>
            </w:r>
          </w:p>
        </w:tc>
        <w:tc>
          <w:tcPr>
            <w:tcW w:w="1720" w:type="dxa"/>
            <w:tcBorders>
              <w:left w:val="single" w:sz="4" w:space="0" w:color="000000"/>
              <w:right w:val="single" w:sz="4" w:space="0" w:color="000000"/>
            </w:tcBorders>
          </w:tcPr>
          <w:p w14:paraId="3DF637B1" w14:textId="77777777" w:rsidR="007E1891" w:rsidRDefault="00000000">
            <w:pPr>
              <w:pStyle w:val="TableParagraph"/>
              <w:spacing w:before="114"/>
              <w:ind w:left="507" w:right="446" w:hanging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TIPO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 CARGA</w:t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14:paraId="29C35B71" w14:textId="77777777" w:rsidR="007E1891" w:rsidRDefault="007E1891">
            <w:pPr>
              <w:pStyle w:val="TableParagraph"/>
              <w:rPr>
                <w:b/>
                <w:sz w:val="20"/>
              </w:rPr>
            </w:pPr>
          </w:p>
          <w:p w14:paraId="4697C53C" w14:textId="77777777" w:rsidR="007E1891" w:rsidRDefault="00000000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QTD</w:t>
            </w:r>
          </w:p>
        </w:tc>
        <w:tc>
          <w:tcPr>
            <w:tcW w:w="918" w:type="dxa"/>
            <w:tcBorders>
              <w:left w:val="single" w:sz="4" w:space="0" w:color="000000"/>
              <w:right w:val="single" w:sz="4" w:space="0" w:color="000000"/>
            </w:tcBorders>
          </w:tcPr>
          <w:p w14:paraId="477657B4" w14:textId="77777777" w:rsidR="007E1891" w:rsidRDefault="00000000">
            <w:pPr>
              <w:pStyle w:val="TableParagraph"/>
              <w:spacing w:before="114"/>
              <w:ind w:left="267" w:right="204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EIXO </w:t>
            </w:r>
            <w:r>
              <w:rPr>
                <w:b/>
                <w:spacing w:val="-4"/>
                <w:sz w:val="20"/>
              </w:rPr>
              <w:t>(CV)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20F641E" w14:textId="77777777" w:rsidR="007E1891" w:rsidRDefault="00000000">
            <w:pPr>
              <w:pStyle w:val="TableParagraph"/>
              <w:spacing w:before="114"/>
              <w:ind w:left="421" w:right="104" w:hanging="28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TENSÃO (V)</w:t>
            </w:r>
          </w:p>
        </w:tc>
        <w:tc>
          <w:tcPr>
            <w:tcW w:w="1004" w:type="dxa"/>
            <w:tcBorders>
              <w:left w:val="single" w:sz="4" w:space="0" w:color="000000"/>
              <w:right w:val="single" w:sz="4" w:space="0" w:color="000000"/>
            </w:tcBorders>
          </w:tcPr>
          <w:p w14:paraId="43809091" w14:textId="77777777" w:rsidR="007E1891" w:rsidRDefault="00000000">
            <w:pPr>
              <w:pStyle w:val="TableParagraph"/>
              <w:spacing w:line="230" w:lineRule="exact"/>
              <w:ind w:left="316" w:right="254" w:hanging="34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POT. </w:t>
            </w:r>
            <w:r>
              <w:rPr>
                <w:b/>
                <w:spacing w:val="-4"/>
                <w:sz w:val="20"/>
              </w:rPr>
              <w:t>IND. (W)</w:t>
            </w:r>
          </w:p>
        </w:tc>
        <w:tc>
          <w:tcPr>
            <w:tcW w:w="872" w:type="dxa"/>
            <w:tcBorders>
              <w:left w:val="single" w:sz="4" w:space="0" w:color="000000"/>
            </w:tcBorders>
          </w:tcPr>
          <w:p w14:paraId="3636D0F6" w14:textId="77777777" w:rsidR="007E1891" w:rsidRDefault="007E1891">
            <w:pPr>
              <w:pStyle w:val="TableParagraph"/>
              <w:rPr>
                <w:b/>
                <w:sz w:val="20"/>
              </w:rPr>
            </w:pPr>
          </w:p>
          <w:p w14:paraId="6FFB2F60" w14:textId="77777777" w:rsidR="007E1891" w:rsidRDefault="00000000">
            <w:pPr>
              <w:pStyle w:val="TableParagraph"/>
              <w:ind w:left="3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FP</w:t>
            </w:r>
          </w:p>
        </w:tc>
        <w:tc>
          <w:tcPr>
            <w:tcW w:w="1021" w:type="dxa"/>
            <w:tcBorders>
              <w:right w:val="single" w:sz="4" w:space="0" w:color="000000"/>
            </w:tcBorders>
          </w:tcPr>
          <w:p w14:paraId="1255770E" w14:textId="77777777" w:rsidR="007E1891" w:rsidRDefault="00000000">
            <w:pPr>
              <w:pStyle w:val="TableParagraph"/>
              <w:spacing w:before="114"/>
              <w:ind w:left="303" w:right="129" w:hanging="1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CARGA (kW)</w:t>
            </w:r>
          </w:p>
        </w:tc>
        <w:tc>
          <w:tcPr>
            <w:tcW w:w="1023" w:type="dxa"/>
            <w:tcBorders>
              <w:left w:val="single" w:sz="4" w:space="0" w:color="000000"/>
            </w:tcBorders>
          </w:tcPr>
          <w:p w14:paraId="73C50D41" w14:textId="77777777" w:rsidR="007E1891" w:rsidRDefault="00000000">
            <w:pPr>
              <w:pStyle w:val="TableParagraph"/>
              <w:spacing w:before="114"/>
              <w:ind w:left="261" w:right="126" w:hanging="1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CARGA </w:t>
            </w:r>
            <w:r>
              <w:rPr>
                <w:b/>
                <w:spacing w:val="-2"/>
                <w:sz w:val="20"/>
              </w:rPr>
              <w:t>(kVA)</w:t>
            </w:r>
          </w:p>
        </w:tc>
      </w:tr>
      <w:tr w:rsidR="007E1891" w14:paraId="4FC632CE" w14:textId="77777777">
        <w:trPr>
          <w:trHeight w:val="301"/>
        </w:trPr>
        <w:tc>
          <w:tcPr>
            <w:tcW w:w="1728" w:type="dxa"/>
            <w:tcBorders>
              <w:bottom w:val="single" w:sz="4" w:space="0" w:color="000000"/>
              <w:right w:val="single" w:sz="4" w:space="0" w:color="000000"/>
            </w:tcBorders>
          </w:tcPr>
          <w:p w14:paraId="63743CC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709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2F1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32A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5FB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620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</w:tcPr>
          <w:p w14:paraId="2FB958E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</w:tcPr>
          <w:p w14:paraId="7494256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14:paraId="726CB77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B550856" w14:textId="77777777">
        <w:trPr>
          <w:trHeight w:val="296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F11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BFB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AAB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035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4C12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326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B119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4B6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C8A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B1D9F1C" w14:textId="77777777">
        <w:trPr>
          <w:trHeight w:val="302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985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3E4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59F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A8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831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C75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A9D0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5E3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5B50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6FDCD09" w14:textId="77777777">
        <w:trPr>
          <w:trHeight w:val="295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D46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6E7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58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D0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B7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4074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5696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3DE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99F3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7563D4EA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3C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9D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EC7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863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F46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A46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2CC5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81F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4E8C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449A88CD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0A0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3DB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304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FB3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A03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FDA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3A952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F9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D455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474D7929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0B0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A3E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636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5C4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DF2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096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EB40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0A7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7719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542EB432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E28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22B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94A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E6A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E8A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69E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A8A3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6A0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04BF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25D472B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B2D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93D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700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76E2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8F7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DB59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A18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7FD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55B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751BA534" w14:textId="77777777">
        <w:trPr>
          <w:trHeight w:val="46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EF7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C1C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368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B23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7AF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384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0F07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B15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D5C5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CBB03FA" w14:textId="77777777">
        <w:trPr>
          <w:trHeight w:val="462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BFEA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4FF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CBE2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765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CE4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8DF9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D604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317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A13E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1C26658" w14:textId="77777777">
        <w:trPr>
          <w:trHeight w:val="690"/>
        </w:trPr>
        <w:tc>
          <w:tcPr>
            <w:tcW w:w="17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4CF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3E1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747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C1B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6F4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FDC4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C40C4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5CB9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ADD8D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CF9F3C8" w14:textId="77777777">
        <w:trPr>
          <w:trHeight w:val="684"/>
        </w:trPr>
        <w:tc>
          <w:tcPr>
            <w:tcW w:w="1728" w:type="dxa"/>
            <w:tcBorders>
              <w:top w:val="single" w:sz="4" w:space="0" w:color="000000"/>
              <w:right w:val="single" w:sz="4" w:space="0" w:color="000000"/>
            </w:tcBorders>
          </w:tcPr>
          <w:p w14:paraId="39DD005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37A59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9999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75B2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1B547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415E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</w:tcPr>
          <w:p w14:paraId="3A37E4E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5B0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5A4A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6D4B71A" w14:textId="77777777">
        <w:trPr>
          <w:trHeight w:val="301"/>
        </w:trPr>
        <w:tc>
          <w:tcPr>
            <w:tcW w:w="788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5C0A0F27" w14:textId="77777777" w:rsidR="007E1891" w:rsidRDefault="00000000">
            <w:pPr>
              <w:pStyle w:val="TableParagraph"/>
              <w:spacing w:before="38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CARGA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INSTALADA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40A9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13FA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4AF3E70" w14:textId="77777777">
        <w:trPr>
          <w:trHeight w:val="315"/>
        </w:trPr>
        <w:tc>
          <w:tcPr>
            <w:tcW w:w="7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1F76" w14:textId="77777777" w:rsidR="007E1891" w:rsidRDefault="00000000">
            <w:pPr>
              <w:pStyle w:val="TableParagraph"/>
              <w:spacing w:before="42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CARGA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MOTRIZ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C27E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054" w14:textId="77777777" w:rsidR="007E1891" w:rsidRDefault="00000000">
            <w:pPr>
              <w:pStyle w:val="TableParagraph"/>
              <w:spacing w:before="42"/>
              <w:ind w:left="83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CV</w:t>
            </w:r>
          </w:p>
        </w:tc>
      </w:tr>
    </w:tbl>
    <w:p w14:paraId="71FB1558" w14:textId="77777777" w:rsidR="007E1891" w:rsidRDefault="007E1891">
      <w:pPr>
        <w:pStyle w:val="TableParagraph"/>
        <w:rPr>
          <w:b/>
          <w:i/>
          <w:sz w:val="20"/>
        </w:rPr>
        <w:sectPr w:rsidR="007E1891">
          <w:pgSz w:w="11910" w:h="16840"/>
          <w:pgMar w:top="1940" w:right="425" w:bottom="560" w:left="850" w:header="0" w:footer="363" w:gutter="0"/>
          <w:cols w:space="720"/>
        </w:sectPr>
      </w:pPr>
    </w:p>
    <w:p w14:paraId="486EB5D2" w14:textId="1A5F57F8" w:rsidR="007E1891" w:rsidRDefault="007E1891">
      <w:pPr>
        <w:pStyle w:val="Corpodetexto"/>
        <w:spacing w:before="220"/>
        <w:rPr>
          <w:rFonts w:ascii="Arial"/>
          <w:b/>
        </w:rPr>
      </w:pPr>
    </w:p>
    <w:p w14:paraId="5A422602" w14:textId="77777777" w:rsidR="007E1891" w:rsidRDefault="00000000">
      <w:pPr>
        <w:pStyle w:val="Ttulo3"/>
        <w:numPr>
          <w:ilvl w:val="1"/>
          <w:numId w:val="1"/>
        </w:numPr>
        <w:tabs>
          <w:tab w:val="left" w:pos="1420"/>
        </w:tabs>
        <w:spacing w:before="1"/>
        <w:ind w:left="1420" w:hanging="570"/>
      </w:pPr>
      <w:bookmarkStart w:id="13" w:name="_bookmark13"/>
      <w:bookmarkEnd w:id="13"/>
      <w:r>
        <w:t>CÁLCULO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rPr>
          <w:spacing w:val="-2"/>
        </w:rPr>
        <w:t>DEMANDA.</w:t>
      </w:r>
    </w:p>
    <w:p w14:paraId="36B90A12" w14:textId="77777777" w:rsidR="007E1891" w:rsidRDefault="007E1891">
      <w:pPr>
        <w:pStyle w:val="Corpodetexto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844"/>
        <w:gridCol w:w="979"/>
        <w:gridCol w:w="630"/>
        <w:gridCol w:w="2364"/>
        <w:gridCol w:w="2180"/>
      </w:tblGrid>
      <w:tr w:rsidR="007E1891" w14:paraId="47BB5657" w14:textId="77777777">
        <w:trPr>
          <w:trHeight w:val="407"/>
        </w:trPr>
        <w:tc>
          <w:tcPr>
            <w:tcW w:w="10547" w:type="dxa"/>
            <w:gridSpan w:val="6"/>
            <w:shd w:val="clear" w:color="auto" w:fill="F0F0F0"/>
          </w:tcPr>
          <w:p w14:paraId="73C42B3A" w14:textId="77777777" w:rsidR="007E1891" w:rsidRDefault="00000000">
            <w:pPr>
              <w:pStyle w:val="TableParagraph"/>
              <w:spacing w:before="158" w:line="22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color w:val="224060"/>
                <w:sz w:val="20"/>
              </w:rPr>
              <w:t>CÁLCULO</w:t>
            </w:r>
            <w:r>
              <w:rPr>
                <w:b/>
                <w:color w:val="224060"/>
                <w:spacing w:val="-11"/>
                <w:sz w:val="20"/>
              </w:rPr>
              <w:t xml:space="preserve"> </w:t>
            </w:r>
            <w:r>
              <w:rPr>
                <w:b/>
                <w:color w:val="224060"/>
                <w:sz w:val="20"/>
              </w:rPr>
              <w:t>DA</w:t>
            </w:r>
            <w:r>
              <w:rPr>
                <w:b/>
                <w:color w:val="224060"/>
                <w:spacing w:val="-9"/>
                <w:sz w:val="20"/>
              </w:rPr>
              <w:t xml:space="preserve"> </w:t>
            </w:r>
            <w:r>
              <w:rPr>
                <w:b/>
                <w:color w:val="224060"/>
                <w:sz w:val="20"/>
              </w:rPr>
              <w:t>DEMANDA</w:t>
            </w:r>
            <w:r>
              <w:rPr>
                <w:b/>
                <w:color w:val="224060"/>
                <w:spacing w:val="-11"/>
                <w:sz w:val="20"/>
              </w:rPr>
              <w:t xml:space="preserve"> </w:t>
            </w:r>
            <w:r>
              <w:rPr>
                <w:b/>
                <w:color w:val="224060"/>
                <w:spacing w:val="-2"/>
                <w:sz w:val="20"/>
              </w:rPr>
              <w:t>INDIVIDUAL</w:t>
            </w:r>
          </w:p>
        </w:tc>
      </w:tr>
      <w:tr w:rsidR="007E1891" w14:paraId="1063DD8B" w14:textId="77777777">
        <w:trPr>
          <w:trHeight w:val="292"/>
        </w:trPr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</w:tcPr>
          <w:p w14:paraId="78EC349F" w14:textId="77777777" w:rsidR="007E1891" w:rsidRDefault="00000000">
            <w:pPr>
              <w:pStyle w:val="TableParagraph"/>
              <w:spacing w:before="46" w:line="226" w:lineRule="exact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RAMO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ATIVIDADE:</w:t>
            </w:r>
          </w:p>
        </w:tc>
        <w:tc>
          <w:tcPr>
            <w:tcW w:w="799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8ABC2FB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52DE2BFF" w14:textId="77777777">
        <w:trPr>
          <w:trHeight w:val="300"/>
        </w:trPr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679" w14:textId="77777777" w:rsidR="007E1891" w:rsidRDefault="00000000">
            <w:pPr>
              <w:pStyle w:val="TableParagraph"/>
              <w:spacing w:before="52" w:line="228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MÉTODO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CÁLCULO:</w:t>
            </w:r>
          </w:p>
        </w:tc>
        <w:tc>
          <w:tcPr>
            <w:tcW w:w="7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4AD03" w14:textId="77777777" w:rsidR="007E1891" w:rsidRDefault="00000000">
            <w:pPr>
              <w:pStyle w:val="TableParagraph"/>
              <w:spacing w:before="52" w:line="228" w:lineRule="exact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Utilizar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Fator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Demanda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Fator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Potência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Definidos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pelo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Projetista</w:t>
            </w:r>
          </w:p>
        </w:tc>
      </w:tr>
      <w:tr w:rsidR="007E1891" w14:paraId="108CE901" w14:textId="77777777">
        <w:trPr>
          <w:trHeight w:val="466"/>
        </w:trPr>
        <w:tc>
          <w:tcPr>
            <w:tcW w:w="2550" w:type="dxa"/>
            <w:tcBorders>
              <w:top w:val="single" w:sz="4" w:space="0" w:color="000000"/>
              <w:right w:val="single" w:sz="4" w:space="0" w:color="000000"/>
            </w:tcBorders>
          </w:tcPr>
          <w:p w14:paraId="304AC2A9" w14:textId="77777777" w:rsidR="007E1891" w:rsidRDefault="00000000">
            <w:pPr>
              <w:pStyle w:val="TableParagraph"/>
              <w:spacing w:before="21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TIPO 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LIGAÇÃO: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</w:tcPr>
          <w:p w14:paraId="3F1A8BE3" w14:textId="77777777" w:rsidR="007E1891" w:rsidRDefault="00000000">
            <w:pPr>
              <w:pStyle w:val="TableParagraph"/>
              <w:spacing w:before="210"/>
              <w:ind w:left="37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Trifásico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87549AB" w14:textId="77777777" w:rsidR="007E1891" w:rsidRDefault="00000000">
            <w:pPr>
              <w:pStyle w:val="TableParagraph"/>
              <w:spacing w:line="226" w:lineRule="exact"/>
              <w:ind w:left="4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RAMAL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DE</w:t>
            </w:r>
          </w:p>
          <w:p w14:paraId="46982CE4" w14:textId="77777777" w:rsidR="007E1891" w:rsidRDefault="00000000">
            <w:pPr>
              <w:pStyle w:val="TableParagraph"/>
              <w:spacing w:line="220" w:lineRule="exact"/>
              <w:ind w:left="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LIGAÇÃO:</w:t>
            </w:r>
          </w:p>
        </w:tc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6FF05C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56BFAEF2" w14:textId="77777777">
        <w:trPr>
          <w:trHeight w:val="521"/>
        </w:trPr>
        <w:tc>
          <w:tcPr>
            <w:tcW w:w="2550" w:type="dxa"/>
            <w:shd w:val="clear" w:color="auto" w:fill="F0F0F0"/>
          </w:tcPr>
          <w:p w14:paraId="08D372B4" w14:textId="77777777" w:rsidR="007E1891" w:rsidRDefault="00000000">
            <w:pPr>
              <w:pStyle w:val="TableParagraph"/>
              <w:spacing w:before="32"/>
              <w:ind w:left="920" w:right="88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CARGA (kW)</w:t>
            </w:r>
          </w:p>
        </w:tc>
        <w:tc>
          <w:tcPr>
            <w:tcW w:w="1844" w:type="dxa"/>
            <w:shd w:val="clear" w:color="auto" w:fill="F0F0F0"/>
          </w:tcPr>
          <w:p w14:paraId="32E424BB" w14:textId="77777777" w:rsidR="007E1891" w:rsidRDefault="00000000">
            <w:pPr>
              <w:pStyle w:val="TableParagraph"/>
              <w:spacing w:before="14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FD</w:t>
            </w:r>
          </w:p>
        </w:tc>
        <w:tc>
          <w:tcPr>
            <w:tcW w:w="1609" w:type="dxa"/>
            <w:gridSpan w:val="2"/>
            <w:shd w:val="clear" w:color="auto" w:fill="F0F0F0"/>
          </w:tcPr>
          <w:p w14:paraId="7561DC64" w14:textId="77777777" w:rsidR="007E1891" w:rsidRDefault="00000000">
            <w:pPr>
              <w:pStyle w:val="TableParagraph"/>
              <w:spacing w:before="14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FP</w:t>
            </w:r>
          </w:p>
        </w:tc>
        <w:tc>
          <w:tcPr>
            <w:tcW w:w="2364" w:type="dxa"/>
            <w:shd w:val="clear" w:color="auto" w:fill="F0F0F0"/>
          </w:tcPr>
          <w:p w14:paraId="4650ECF3" w14:textId="77777777" w:rsidR="007E1891" w:rsidRDefault="00000000">
            <w:pPr>
              <w:pStyle w:val="TableParagraph"/>
              <w:spacing w:before="32"/>
              <w:ind w:left="954" w:right="659" w:hanging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DEMANDA </w:t>
            </w:r>
            <w:r>
              <w:rPr>
                <w:b/>
                <w:spacing w:val="-2"/>
                <w:sz w:val="20"/>
              </w:rPr>
              <w:t>(kVA)</w:t>
            </w:r>
          </w:p>
        </w:tc>
        <w:tc>
          <w:tcPr>
            <w:tcW w:w="2180" w:type="dxa"/>
            <w:shd w:val="clear" w:color="auto" w:fill="F0F0F0"/>
          </w:tcPr>
          <w:p w14:paraId="299F1399" w14:textId="77777777" w:rsidR="007E1891" w:rsidRDefault="00000000">
            <w:pPr>
              <w:pStyle w:val="TableParagraph"/>
              <w:spacing w:before="32"/>
              <w:ind w:left="902" w:right="573" w:hanging="3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DEMANDA (kW)</w:t>
            </w:r>
          </w:p>
        </w:tc>
      </w:tr>
      <w:tr w:rsidR="007E1891" w14:paraId="6DF011DF" w14:textId="77777777">
        <w:trPr>
          <w:trHeight w:val="296"/>
        </w:trPr>
        <w:tc>
          <w:tcPr>
            <w:tcW w:w="2550" w:type="dxa"/>
            <w:tcBorders>
              <w:bottom w:val="single" w:sz="4" w:space="0" w:color="000000"/>
            </w:tcBorders>
          </w:tcPr>
          <w:p w14:paraId="12A7560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 w14:paraId="389B20E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4A352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  <w:tcBorders>
              <w:bottom w:val="single" w:sz="4" w:space="0" w:color="000000"/>
            </w:tcBorders>
          </w:tcPr>
          <w:p w14:paraId="63E50C7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bottom w:val="single" w:sz="4" w:space="0" w:color="000000"/>
            </w:tcBorders>
          </w:tcPr>
          <w:p w14:paraId="651B935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2FF0169C" w14:textId="77777777">
        <w:trPr>
          <w:trHeight w:val="306"/>
        </w:trPr>
        <w:tc>
          <w:tcPr>
            <w:tcW w:w="439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DEA8ABA" w14:textId="77777777" w:rsidR="007E1891" w:rsidRDefault="00000000">
            <w:pPr>
              <w:pStyle w:val="TableParagraph"/>
              <w:spacing w:before="50"/>
              <w:ind w:left="541"/>
              <w:rPr>
                <w:b/>
                <w:sz w:val="20"/>
              </w:rPr>
            </w:pPr>
            <w:r>
              <w:rPr>
                <w:b/>
                <w:sz w:val="20"/>
              </w:rPr>
              <w:t>Fórmula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Adotada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Demanda:</w:t>
            </w:r>
          </w:p>
        </w:tc>
        <w:tc>
          <w:tcPr>
            <w:tcW w:w="6153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19D8DF02" w14:textId="77777777" w:rsidR="007E1891" w:rsidRDefault="00000000">
            <w:pPr>
              <w:pStyle w:val="TableParagraph"/>
              <w:spacing w:before="50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DEMANDA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(KVA)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=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(CARGA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(KW)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FD)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5"/>
                <w:sz w:val="20"/>
              </w:rPr>
              <w:t xml:space="preserve"> FP</w:t>
            </w:r>
          </w:p>
        </w:tc>
      </w:tr>
      <w:tr w:rsidR="007E1891" w14:paraId="69CABCB8" w14:textId="77777777">
        <w:trPr>
          <w:trHeight w:val="290"/>
        </w:trPr>
        <w:tc>
          <w:tcPr>
            <w:tcW w:w="2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8A03212" w14:textId="77777777" w:rsidR="007E1891" w:rsidRDefault="00000000">
            <w:pPr>
              <w:pStyle w:val="TableParagraph"/>
              <w:spacing w:before="70"/>
              <w:ind w:left="1023" w:right="604" w:hanging="3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ADOTADA (kVA)</w:t>
            </w:r>
          </w:p>
        </w:tc>
        <w:tc>
          <w:tcPr>
            <w:tcW w:w="58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4AD9663" w14:textId="77777777" w:rsidR="007E1891" w:rsidRDefault="00000000">
            <w:pPr>
              <w:pStyle w:val="TableParagraph"/>
              <w:spacing w:before="32"/>
              <w:ind w:left="1249"/>
              <w:rPr>
                <w:b/>
                <w:sz w:val="20"/>
              </w:rPr>
            </w:pPr>
            <w:r>
              <w:rPr>
                <w:b/>
                <w:sz w:val="20"/>
              </w:rPr>
              <w:t>CABEAMENTO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BAIXA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TENSÃO</w:t>
            </w:r>
          </w:p>
        </w:tc>
        <w:tc>
          <w:tcPr>
            <w:tcW w:w="2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0F0"/>
          </w:tcPr>
          <w:p w14:paraId="326F1022" w14:textId="77777777" w:rsidR="007E1891" w:rsidRDefault="00000000">
            <w:pPr>
              <w:pStyle w:val="TableParagraph"/>
              <w:spacing w:before="3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ELETRODUTO</w:t>
            </w:r>
          </w:p>
        </w:tc>
      </w:tr>
      <w:tr w:rsidR="007E1891" w14:paraId="7DD58411" w14:textId="77777777">
        <w:trPr>
          <w:trHeight w:val="302"/>
        </w:trPr>
        <w:tc>
          <w:tcPr>
            <w:tcW w:w="2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1B6CCEA" w14:textId="77777777" w:rsidR="007E1891" w:rsidRDefault="007E1891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CE00053" w14:textId="77777777" w:rsidR="007E1891" w:rsidRDefault="00000000">
            <w:pPr>
              <w:pStyle w:val="TableParagraph"/>
              <w:spacing w:before="38"/>
              <w:ind w:left="7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ISOLAMENTO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38796FC2" w14:textId="77777777" w:rsidR="007E1891" w:rsidRDefault="00000000">
            <w:pPr>
              <w:pStyle w:val="TableParagraph"/>
              <w:spacing w:before="38"/>
              <w:ind w:left="4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CONDUTORES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(mm²)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0F0"/>
          </w:tcPr>
          <w:p w14:paraId="25C125D8" w14:textId="77777777" w:rsidR="007E1891" w:rsidRDefault="00000000">
            <w:pPr>
              <w:pStyle w:val="TableParagraph"/>
              <w:spacing w:before="38"/>
              <w:ind w:left="27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(mm)</w:t>
            </w:r>
          </w:p>
        </w:tc>
      </w:tr>
      <w:tr w:rsidR="007E1891" w14:paraId="5F689B23" w14:textId="77777777">
        <w:trPr>
          <w:trHeight w:val="29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DA6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3B52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6D3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6B3B3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3E6C2866" w14:textId="77777777">
        <w:trPr>
          <w:trHeight w:val="61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B1487FF" w14:textId="77777777" w:rsidR="007E1891" w:rsidRDefault="00000000">
            <w:pPr>
              <w:pStyle w:val="TableParagraph"/>
              <w:spacing w:before="76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POSTE</w:t>
            </w:r>
          </w:p>
          <w:p w14:paraId="6DB22C42" w14:textId="77777777" w:rsidR="007E1891" w:rsidRDefault="00000000">
            <w:pPr>
              <w:pStyle w:val="TableParagraph"/>
              <w:ind w:left="38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(daN)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758CC05" w14:textId="77777777" w:rsidR="007E1891" w:rsidRDefault="00000000">
            <w:pPr>
              <w:pStyle w:val="TableParagraph"/>
              <w:spacing w:before="76"/>
              <w:ind w:left="789" w:right="337" w:hanging="4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DISJUNTOR (A)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497D952" w14:textId="77777777" w:rsidR="007E1891" w:rsidRDefault="00000000">
            <w:pPr>
              <w:pStyle w:val="TableParagraph"/>
              <w:spacing w:before="190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ELO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FUSIVEL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0790224" w14:textId="77777777" w:rsidR="007E1891" w:rsidRDefault="00000000">
            <w:pPr>
              <w:pStyle w:val="TableParagraph"/>
              <w:spacing w:before="190"/>
              <w:ind w:left="30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RELAÇÃO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TC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0F0"/>
          </w:tcPr>
          <w:p w14:paraId="1D5419BD" w14:textId="77777777" w:rsidR="007E1891" w:rsidRDefault="00000000">
            <w:pPr>
              <w:pStyle w:val="TableParagraph"/>
              <w:spacing w:before="190"/>
              <w:ind w:left="27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MEDIDOR</w:t>
            </w:r>
          </w:p>
        </w:tc>
      </w:tr>
      <w:tr w:rsidR="007E1891" w14:paraId="30F5FA01" w14:textId="77777777">
        <w:trPr>
          <w:trHeight w:val="31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A87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E900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8F2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7395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AD8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891" w14:paraId="579DCFC2" w14:textId="77777777">
        <w:trPr>
          <w:trHeight w:val="302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784C3D0" w14:textId="77777777" w:rsidR="007E1891" w:rsidRDefault="00000000">
            <w:pPr>
              <w:pStyle w:val="TableParagraph"/>
              <w:spacing w:before="192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OPÇÃO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TARIFÁRIA</w:t>
            </w:r>
          </w:p>
        </w:tc>
        <w:tc>
          <w:tcPr>
            <w:tcW w:w="34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B58FF64" w14:textId="77777777" w:rsidR="007E1891" w:rsidRDefault="00000000">
            <w:pPr>
              <w:pStyle w:val="TableParagraph"/>
              <w:spacing w:before="192"/>
              <w:ind w:left="4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MODALIDADE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TARIFÁRIA</w:t>
            </w:r>
          </w:p>
        </w:tc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04A90B2" w14:textId="77777777" w:rsidR="007E1891" w:rsidRDefault="00000000">
            <w:pPr>
              <w:pStyle w:val="TableParagraph"/>
              <w:spacing w:before="38"/>
              <w:ind w:left="7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DEMANDA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CONTRATADA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(kW)</w:t>
            </w:r>
          </w:p>
        </w:tc>
      </w:tr>
      <w:tr w:rsidR="007E1891" w14:paraId="7CC28097" w14:textId="77777777">
        <w:trPr>
          <w:trHeight w:val="297"/>
        </w:trPr>
        <w:tc>
          <w:tcPr>
            <w:tcW w:w="2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C38302C" w14:textId="77777777" w:rsidR="007E1891" w:rsidRDefault="007E1891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29CFAFF" w14:textId="77777777" w:rsidR="007E1891" w:rsidRDefault="007E1891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0B5601E0" w14:textId="77777777" w:rsidR="007E1891" w:rsidRDefault="00000000">
            <w:pPr>
              <w:pStyle w:val="TableParagraph"/>
              <w:spacing w:before="32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PONTA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7D929DF3" w14:textId="77777777" w:rsidR="007E1891" w:rsidRDefault="00000000">
            <w:pPr>
              <w:pStyle w:val="TableParagraph"/>
              <w:spacing w:before="32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PONTA</w:t>
            </w:r>
          </w:p>
        </w:tc>
      </w:tr>
      <w:tr w:rsidR="007E1891" w14:paraId="713EED71" w14:textId="77777777">
        <w:trPr>
          <w:trHeight w:val="31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10DF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2A21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404D1C24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93D56FC" w14:textId="77777777" w:rsidR="007E1891" w:rsidRDefault="007E1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27F779" w14:textId="77777777" w:rsidR="007E1891" w:rsidRDefault="007E1891">
      <w:pPr>
        <w:pStyle w:val="Corpodetexto"/>
        <w:rPr>
          <w:rFonts w:ascii="Arial"/>
          <w:b/>
        </w:rPr>
      </w:pPr>
    </w:p>
    <w:p w14:paraId="164D9455" w14:textId="77777777" w:rsidR="007E1891" w:rsidRDefault="007E1891">
      <w:pPr>
        <w:pStyle w:val="Corpodetexto"/>
        <w:spacing w:before="16"/>
        <w:rPr>
          <w:rFonts w:ascii="Arial"/>
          <w:b/>
        </w:rPr>
      </w:pPr>
    </w:p>
    <w:p w14:paraId="39403D46" w14:textId="77777777" w:rsidR="007E1891" w:rsidRDefault="00000000">
      <w:pPr>
        <w:pStyle w:val="Ttulo3"/>
        <w:numPr>
          <w:ilvl w:val="1"/>
          <w:numId w:val="1"/>
        </w:numPr>
        <w:tabs>
          <w:tab w:val="left" w:pos="1420"/>
        </w:tabs>
        <w:spacing w:before="1"/>
        <w:ind w:left="1420" w:hanging="570"/>
      </w:pPr>
      <w:bookmarkStart w:id="14" w:name="_bookmark14"/>
      <w:bookmarkEnd w:id="14"/>
      <w:r>
        <w:t>CÁLCULO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BANCO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CAPACITORES</w:t>
      </w:r>
    </w:p>
    <w:p w14:paraId="707B6957" w14:textId="72963CF8" w:rsidR="007E1891" w:rsidRDefault="00000000">
      <w:pPr>
        <w:pStyle w:val="Corpodetexto"/>
        <w:spacing w:before="122"/>
        <w:ind w:left="850"/>
      </w:pPr>
      <w:r>
        <w:rPr>
          <w:color w:val="000000"/>
          <w:spacing w:val="-2"/>
          <w:highlight w:val="yellow"/>
        </w:rPr>
        <w:t>Informar</w:t>
      </w:r>
    </w:p>
    <w:sectPr w:rsidR="007E1891">
      <w:pgSz w:w="11910" w:h="16840"/>
      <w:pgMar w:top="1940" w:right="425" w:bottom="560" w:left="850" w:header="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8418" w14:textId="77777777" w:rsidR="002B641E" w:rsidRDefault="002B641E">
      <w:r>
        <w:separator/>
      </w:r>
    </w:p>
  </w:endnote>
  <w:endnote w:type="continuationSeparator" w:id="0">
    <w:p w14:paraId="76C4DDD8" w14:textId="77777777" w:rsidR="002B641E" w:rsidRDefault="002B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97D6" w14:textId="77777777" w:rsidR="007E189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59296" behindDoc="1" locked="0" layoutInCell="1" allowOverlap="1" wp14:anchorId="301AC5B4" wp14:editId="0E1F454A">
              <wp:simplePos x="0" y="0"/>
              <wp:positionH relativeFrom="page">
                <wp:posOffset>7275576</wp:posOffset>
              </wp:positionH>
              <wp:positionV relativeFrom="page">
                <wp:posOffset>10323160</wp:posOffset>
              </wp:positionV>
              <wp:extent cx="1803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3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1139E9" w14:textId="77777777" w:rsidR="007E1891" w:rsidRDefault="00000000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AC5B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2.9pt;margin-top:812.85pt;width:14.2pt;height:13.2pt;z-index:-161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" filled="f" stroked="f">
              <v:textbox inset="0,0,0,0">
                <w:txbxContent>
                  <w:p w14:paraId="151139E9" w14:textId="77777777" w:rsidR="007E1891" w:rsidRDefault="00000000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45D8" w14:textId="77777777" w:rsidR="002B641E" w:rsidRDefault="002B641E">
      <w:r>
        <w:separator/>
      </w:r>
    </w:p>
  </w:footnote>
  <w:footnote w:type="continuationSeparator" w:id="0">
    <w:p w14:paraId="5F2294F1" w14:textId="77777777" w:rsidR="002B641E" w:rsidRDefault="002B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78F5"/>
    <w:multiLevelType w:val="multilevel"/>
    <w:tmpl w:val="2D48AB28"/>
    <w:lvl w:ilvl="0">
      <w:start w:val="1"/>
      <w:numFmt w:val="decimal"/>
      <w:lvlText w:val="%1"/>
      <w:lvlJc w:val="left"/>
      <w:pPr>
        <w:ind w:left="1530" w:hanging="6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30" w:hanging="6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59" w:hanging="6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68" w:hanging="6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6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7" w:hanging="6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7" w:hanging="6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6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6" w:hanging="682"/>
      </w:pPr>
      <w:rPr>
        <w:rFonts w:hint="default"/>
        <w:lang w:val="pt-PT" w:eastAsia="en-US" w:bidi="ar-SA"/>
      </w:rPr>
    </w:lvl>
  </w:abstractNum>
  <w:abstractNum w:abstractNumId="1" w15:restartNumberingAfterBreak="0">
    <w:nsid w:val="31820982"/>
    <w:multiLevelType w:val="multilevel"/>
    <w:tmpl w:val="0B3C423A"/>
    <w:lvl w:ilvl="0">
      <w:start w:val="2"/>
      <w:numFmt w:val="decimal"/>
      <w:lvlText w:val="%1"/>
      <w:lvlJc w:val="left"/>
      <w:pPr>
        <w:ind w:left="1424" w:hanging="574"/>
        <w:jc w:val="left"/>
      </w:pPr>
      <w:rPr>
        <w:rFonts w:hint="default"/>
        <w:lang w:val="pt-PT" w:eastAsia="en-US" w:bidi="ar-SA"/>
      </w:rPr>
    </w:lvl>
    <w:lvl w:ilvl="1">
      <w:start w:val="12"/>
      <w:numFmt w:val="decimal"/>
      <w:lvlText w:val="%1.%2"/>
      <w:lvlJc w:val="left"/>
      <w:pPr>
        <w:ind w:left="1424" w:hanging="57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263" w:hanging="5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84" w:hanging="5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06" w:hanging="5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7" w:hanging="5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9" w:hanging="5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0" w:hanging="5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574"/>
      </w:pPr>
      <w:rPr>
        <w:rFonts w:hint="default"/>
        <w:lang w:val="pt-PT" w:eastAsia="en-US" w:bidi="ar-SA"/>
      </w:rPr>
    </w:lvl>
  </w:abstractNum>
  <w:abstractNum w:abstractNumId="2" w15:restartNumberingAfterBreak="0">
    <w:nsid w:val="4A67208A"/>
    <w:multiLevelType w:val="multilevel"/>
    <w:tmpl w:val="ED0EF7A0"/>
    <w:lvl w:ilvl="0">
      <w:start w:val="2"/>
      <w:numFmt w:val="decimal"/>
      <w:lvlText w:val="%1"/>
      <w:lvlJc w:val="left"/>
      <w:pPr>
        <w:ind w:left="1714" w:hanging="86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714" w:hanging="86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14" w:hanging="864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714" w:hanging="864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0"/>
        <w:szCs w:val="20"/>
        <w:lang w:val="pt-PT" w:eastAsia="en-US" w:bidi="ar-SA"/>
      </w:rPr>
    </w:lvl>
    <w:lvl w:ilvl="4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599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51074E84"/>
    <w:multiLevelType w:val="multilevel"/>
    <w:tmpl w:val="CCC8D1F2"/>
    <w:lvl w:ilvl="0">
      <w:start w:val="1"/>
      <w:numFmt w:val="decimal"/>
      <w:lvlText w:val="%1"/>
      <w:lvlJc w:val="left"/>
      <w:pPr>
        <w:ind w:left="1282" w:hanging="43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6" w:hanging="579"/>
        <w:jc w:val="left"/>
      </w:pPr>
      <w:rPr>
        <w:rFonts w:hint="default"/>
        <w:spacing w:val="-2"/>
        <w:w w:val="100"/>
        <w:lang w:val="pt-PT" w:eastAsia="en-US" w:bidi="ar-SA"/>
      </w:rPr>
    </w:lvl>
    <w:lvl w:ilvl="2">
      <w:numFmt w:val="bullet"/>
      <w:lvlText w:val=""/>
      <w:lvlJc w:val="left"/>
      <w:pPr>
        <w:ind w:left="113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numFmt w:val="bullet"/>
      <w:lvlText w:val=""/>
      <w:lvlJc w:val="left"/>
      <w:pPr>
        <w:ind w:left="19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16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5" w:hanging="360"/>
      </w:pPr>
      <w:rPr>
        <w:rFonts w:hint="default"/>
        <w:lang w:val="pt-PT" w:eastAsia="en-US" w:bidi="ar-SA"/>
      </w:rPr>
    </w:lvl>
  </w:abstractNum>
  <w:num w:numId="1" w16cid:durableId="1898587302">
    <w:abstractNumId w:val="1"/>
  </w:num>
  <w:num w:numId="2" w16cid:durableId="1034379400">
    <w:abstractNumId w:val="2"/>
  </w:num>
  <w:num w:numId="3" w16cid:durableId="800391561">
    <w:abstractNumId w:val="3"/>
  </w:num>
  <w:num w:numId="4" w16cid:durableId="30573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1891"/>
    <w:rsid w:val="000D6DBE"/>
    <w:rsid w:val="002B641E"/>
    <w:rsid w:val="004A0977"/>
    <w:rsid w:val="004B5413"/>
    <w:rsid w:val="00662EA0"/>
    <w:rsid w:val="007E1891"/>
    <w:rsid w:val="00C7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9C26"/>
  <w15:docId w15:val="{5355707A-BB24-4594-9BD7-F3A89A83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82" w:hanging="43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19" w:hanging="57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85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21"/>
      <w:ind w:left="1530" w:hanging="682"/>
    </w:pPr>
  </w:style>
  <w:style w:type="paragraph" w:styleId="Sumrio2">
    <w:name w:val="toc 2"/>
    <w:basedOn w:val="Normal"/>
    <w:uiPriority w:val="1"/>
    <w:qFormat/>
    <w:pPr>
      <w:spacing w:before="121"/>
      <w:ind w:left="1530" w:hanging="682"/>
    </w:pPr>
  </w:style>
  <w:style w:type="paragraph" w:styleId="Sumrio3">
    <w:name w:val="toc 3"/>
    <w:basedOn w:val="Normal"/>
    <w:uiPriority w:val="1"/>
    <w:qFormat/>
    <w:pPr>
      <w:spacing w:before="121"/>
      <w:ind w:left="1530" w:hanging="682"/>
    </w:p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864" w:right="549"/>
      <w:jc w:val="center"/>
    </w:pPr>
    <w:rPr>
      <w:sz w:val="60"/>
      <w:szCs w:val="60"/>
    </w:rPr>
  </w:style>
  <w:style w:type="paragraph" w:styleId="PargrafodaLista">
    <w:name w:val="List Paragraph"/>
    <w:basedOn w:val="Normal"/>
    <w:uiPriority w:val="1"/>
    <w:qFormat/>
    <w:pPr>
      <w:ind w:left="153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1373</Words>
  <Characters>7419</Characters>
  <Application>Microsoft Office Word</Application>
  <DocSecurity>0</DocSecurity>
  <Lines>61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Orçamentos</dc:creator>
  <cp:lastModifiedBy>Usuario</cp:lastModifiedBy>
  <cp:revision>3</cp:revision>
  <dcterms:created xsi:type="dcterms:W3CDTF">2026-04-27T14:21:00Z</dcterms:created>
  <dcterms:modified xsi:type="dcterms:W3CDTF">2026-04-27T14:24:00Z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2026-04-27T00:00:00Z</vt:filetime>
  </property>
  <property fmtid="{D5CDD505-2E9C-101B-9397-08002B2CF9AE}" pid="6" name="Producer">
    <vt:lpwstr>Microsoft® Word 2016</vt:lpwstr>
  </property>
</Properties>
</file>